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6351"/>
        <w:gridCol w:w="1119"/>
        <w:gridCol w:w="5058"/>
      </w:tblGrid>
      <w:tr w:rsidR="008C53DC" w:rsidRPr="007E0A3A" w:rsidTr="000713F9">
        <w:tc>
          <w:tcPr>
            <w:tcW w:w="648" w:type="dxa"/>
          </w:tcPr>
          <w:p w:rsidR="008C53DC" w:rsidRPr="000713F9" w:rsidRDefault="008C53DC" w:rsidP="000713F9">
            <w:pPr>
              <w:spacing w:after="0" w:line="240" w:lineRule="auto"/>
              <w:jc w:val="both"/>
              <w:rPr>
                <w:rFonts w:asciiTheme="minorHAnsi" w:eastAsiaTheme="minorHAnsi" w:hAnsiTheme="minorHAnsi" w:cstheme="minorBidi"/>
                <w:b/>
                <w:sz w:val="24"/>
                <w:szCs w:val="24"/>
                <w:lang w:val="es-ES"/>
              </w:rPr>
            </w:pPr>
          </w:p>
        </w:tc>
        <w:tc>
          <w:tcPr>
            <w:tcW w:w="12528" w:type="dxa"/>
            <w:gridSpan w:val="3"/>
          </w:tcPr>
          <w:p w:rsidR="00D178EB" w:rsidRDefault="00D178EB" w:rsidP="000713F9">
            <w:pPr>
              <w:spacing w:after="0" w:line="240" w:lineRule="auto"/>
              <w:jc w:val="both"/>
              <w:rPr>
                <w:rFonts w:asciiTheme="minorHAnsi" w:eastAsiaTheme="minorHAnsi" w:hAnsiTheme="minorHAnsi" w:cstheme="minorBidi"/>
                <w:b/>
                <w:sz w:val="24"/>
                <w:szCs w:val="24"/>
                <w:lang w:val="es-ES"/>
              </w:rPr>
            </w:pPr>
            <w:r>
              <w:rPr>
                <w:rFonts w:asciiTheme="minorHAnsi" w:eastAsiaTheme="minorHAnsi" w:hAnsiTheme="minorHAnsi" w:cstheme="minorBidi"/>
                <w:b/>
                <w:sz w:val="24"/>
                <w:szCs w:val="24"/>
                <w:lang w:val="es-ES"/>
              </w:rPr>
              <w:t>Instrucciones:</w:t>
            </w:r>
          </w:p>
          <w:p w:rsidR="00D178EB" w:rsidRPr="006163D1" w:rsidRDefault="00D178EB" w:rsidP="00D178EB">
            <w:pPr>
              <w:jc w:val="both"/>
              <w:rPr>
                <w:rFonts w:asciiTheme="minorHAnsi" w:hAnsiTheme="minorHAnsi"/>
                <w:b/>
                <w:bCs/>
                <w:lang w:val="es-EC"/>
              </w:rPr>
            </w:pPr>
            <w:r w:rsidRPr="006163D1">
              <w:rPr>
                <w:rFonts w:asciiTheme="minorHAnsi" w:hAnsiTheme="minorHAnsi"/>
                <w:b/>
                <w:bCs/>
                <w:lang w:val="es-EC"/>
              </w:rPr>
              <w:t xml:space="preserve">El </w:t>
            </w:r>
            <w:r w:rsidR="00405879">
              <w:rPr>
                <w:rFonts w:asciiTheme="minorHAnsi" w:hAnsiTheme="minorHAnsi"/>
                <w:b/>
                <w:bCs/>
                <w:lang w:val="es-EC"/>
              </w:rPr>
              <w:t>interesado</w:t>
            </w:r>
            <w:r w:rsidRPr="006163D1">
              <w:rPr>
                <w:rFonts w:asciiTheme="minorHAnsi" w:hAnsiTheme="minorHAnsi"/>
                <w:b/>
                <w:bCs/>
                <w:lang w:val="es-EC"/>
              </w:rPr>
              <w:t xml:space="preserve"> deberá </w:t>
            </w:r>
            <w:r w:rsidR="00405879">
              <w:rPr>
                <w:rFonts w:asciiTheme="minorHAnsi" w:hAnsiTheme="minorHAnsi"/>
                <w:b/>
                <w:bCs/>
                <w:lang w:val="es-EC"/>
              </w:rPr>
              <w:t xml:space="preserve">completar </w:t>
            </w:r>
            <w:r w:rsidRPr="006163D1">
              <w:rPr>
                <w:rFonts w:asciiTheme="minorHAnsi" w:hAnsiTheme="minorHAnsi"/>
                <w:b/>
                <w:bCs/>
                <w:lang w:val="es-EC"/>
              </w:rPr>
              <w:t xml:space="preserve"> el presente cuestionario  </w:t>
            </w:r>
            <w:r w:rsidR="006163D1">
              <w:rPr>
                <w:rFonts w:asciiTheme="minorHAnsi" w:hAnsiTheme="minorHAnsi"/>
                <w:b/>
                <w:bCs/>
                <w:lang w:val="es-EC"/>
              </w:rPr>
              <w:t>para</w:t>
            </w:r>
            <w:r w:rsidRPr="006163D1">
              <w:rPr>
                <w:rFonts w:asciiTheme="minorHAnsi" w:hAnsiTheme="minorHAnsi"/>
                <w:b/>
                <w:bCs/>
                <w:lang w:val="es-EC"/>
              </w:rPr>
              <w:t xml:space="preserve"> determinar si cumple con los requisitos exigidos por el </w:t>
            </w:r>
            <w:r w:rsidR="006163D1" w:rsidRPr="006163D1">
              <w:rPr>
                <w:rFonts w:asciiTheme="minorHAnsi" w:hAnsiTheme="minorHAnsi"/>
                <w:b/>
                <w:bCs/>
                <w:lang w:val="es-EC"/>
              </w:rPr>
              <w:t xml:space="preserve">programa del </w:t>
            </w:r>
            <w:r w:rsidRPr="006163D1">
              <w:rPr>
                <w:rFonts w:asciiTheme="minorHAnsi" w:hAnsiTheme="minorHAnsi"/>
                <w:b/>
                <w:bCs/>
                <w:lang w:val="es-EC"/>
              </w:rPr>
              <w:t xml:space="preserve">Operador Económico Autorizado y tomar las medidas necesarias para adecuarse, antes de hacer la solicitud formalmente </w:t>
            </w:r>
            <w:r w:rsidR="00405879">
              <w:rPr>
                <w:rFonts w:asciiTheme="minorHAnsi" w:hAnsiTheme="minorHAnsi"/>
                <w:b/>
                <w:bCs/>
                <w:lang w:val="es-EC"/>
              </w:rPr>
              <w:t>ante la Dirección General de Aduanas.</w:t>
            </w:r>
          </w:p>
          <w:p w:rsidR="008C53DC" w:rsidRPr="006163D1" w:rsidRDefault="008C53DC" w:rsidP="000713F9">
            <w:pPr>
              <w:spacing w:after="0" w:line="240" w:lineRule="auto"/>
              <w:jc w:val="both"/>
              <w:rPr>
                <w:rFonts w:asciiTheme="minorHAnsi" w:eastAsiaTheme="minorHAnsi" w:hAnsiTheme="minorHAnsi" w:cstheme="minorBidi"/>
                <w:b/>
                <w:lang w:val="es-ES"/>
              </w:rPr>
            </w:pPr>
            <w:r w:rsidRPr="006163D1">
              <w:rPr>
                <w:rFonts w:asciiTheme="minorHAnsi" w:eastAsiaTheme="minorHAnsi" w:hAnsiTheme="minorHAnsi" w:cstheme="minorBidi"/>
                <w:b/>
                <w:lang w:val="es-ES"/>
              </w:rPr>
              <w:t xml:space="preserve">El presente cuestionario </w:t>
            </w:r>
            <w:r w:rsidR="00EA078D">
              <w:rPr>
                <w:rFonts w:asciiTheme="minorHAnsi" w:eastAsiaTheme="minorHAnsi" w:hAnsiTheme="minorHAnsi" w:cstheme="minorBidi"/>
                <w:b/>
                <w:lang w:val="es-ES"/>
              </w:rPr>
              <w:t>debe ser remitido por el</w:t>
            </w:r>
            <w:r w:rsidR="00405879">
              <w:rPr>
                <w:rFonts w:asciiTheme="minorHAnsi" w:eastAsiaTheme="minorHAnsi" w:hAnsiTheme="minorHAnsi" w:cstheme="minorBidi"/>
                <w:b/>
                <w:lang w:val="es-ES"/>
              </w:rPr>
              <w:t>solicitante (autoevaluación)</w:t>
            </w:r>
            <w:r w:rsidR="00EA078D">
              <w:rPr>
                <w:rFonts w:asciiTheme="minorHAnsi" w:eastAsiaTheme="minorHAnsi" w:hAnsiTheme="minorHAnsi" w:cstheme="minorBidi"/>
                <w:b/>
                <w:lang w:val="es-ES"/>
              </w:rPr>
              <w:t xml:space="preserve"> al equipo OEA </w:t>
            </w:r>
            <w:r w:rsidR="006163D1">
              <w:rPr>
                <w:rFonts w:asciiTheme="minorHAnsi" w:eastAsiaTheme="minorHAnsi" w:hAnsiTheme="minorHAnsi" w:cstheme="minorBidi"/>
                <w:b/>
                <w:lang w:val="es-ES"/>
              </w:rPr>
              <w:t>y cuando esté listo</w:t>
            </w:r>
            <w:r w:rsidR="00EA078D">
              <w:rPr>
                <w:rFonts w:asciiTheme="minorHAnsi" w:eastAsiaTheme="minorHAnsi" w:hAnsiTheme="minorHAnsi" w:cstheme="minorBidi"/>
                <w:b/>
                <w:lang w:val="es-ES"/>
              </w:rPr>
              <w:t>,</w:t>
            </w:r>
            <w:r w:rsidR="006163D1">
              <w:rPr>
                <w:rFonts w:asciiTheme="minorHAnsi" w:eastAsiaTheme="minorHAnsi" w:hAnsiTheme="minorHAnsi" w:cstheme="minorBidi"/>
                <w:b/>
                <w:lang w:val="es-ES"/>
              </w:rPr>
              <w:t xml:space="preserve"> ingresar dichas informaciones al sistema informático del Operador Económico autorizado </w:t>
            </w:r>
            <w:r w:rsidR="00405879">
              <w:rPr>
                <w:rFonts w:asciiTheme="minorHAnsi" w:eastAsiaTheme="minorHAnsi" w:hAnsiTheme="minorHAnsi" w:cstheme="minorBidi"/>
                <w:b/>
                <w:lang w:val="es-ES"/>
              </w:rPr>
              <w:t>(SIGA).</w:t>
            </w:r>
          </w:p>
          <w:p w:rsidR="008C53DC" w:rsidRPr="000713F9" w:rsidRDefault="008C53DC" w:rsidP="000713F9">
            <w:pPr>
              <w:spacing w:after="0" w:line="240" w:lineRule="auto"/>
              <w:rPr>
                <w:rFonts w:asciiTheme="minorHAnsi" w:eastAsiaTheme="minorHAnsi" w:hAnsiTheme="minorHAnsi" w:cstheme="minorBidi"/>
                <w:b/>
                <w:lang w:val="es-ES"/>
              </w:rPr>
            </w:pPr>
          </w:p>
          <w:p w:rsidR="008C53DC" w:rsidRPr="000713F9" w:rsidRDefault="008C53DC" w:rsidP="000713F9">
            <w:pPr>
              <w:spacing w:after="0" w:line="240" w:lineRule="auto"/>
              <w:rPr>
                <w:rFonts w:asciiTheme="minorHAnsi" w:eastAsiaTheme="minorHAnsi" w:hAnsiTheme="minorHAnsi" w:cstheme="minorBidi"/>
                <w:b/>
              </w:rPr>
            </w:pPr>
            <w:r w:rsidRPr="000713F9">
              <w:rPr>
                <w:rFonts w:asciiTheme="minorHAnsi" w:eastAsiaTheme="minorHAnsi" w:hAnsiTheme="minorHAnsi" w:cstheme="minorBidi"/>
                <w:b/>
              </w:rPr>
              <w:t>Estos requisitos son:</w:t>
            </w:r>
          </w:p>
          <w:p w:rsidR="008C53DC" w:rsidRPr="000713F9" w:rsidRDefault="008C53DC" w:rsidP="000713F9">
            <w:pPr>
              <w:spacing w:after="0" w:line="240" w:lineRule="auto"/>
              <w:rPr>
                <w:rFonts w:asciiTheme="minorHAnsi" w:eastAsiaTheme="minorHAnsi" w:hAnsiTheme="minorHAnsi" w:cstheme="minorBidi"/>
                <w:b/>
              </w:rPr>
            </w:pPr>
          </w:p>
          <w:p w:rsidR="008C53DC" w:rsidRDefault="008C53DC" w:rsidP="000713F9">
            <w:pPr>
              <w:pStyle w:val="Prrafodelista"/>
              <w:numPr>
                <w:ilvl w:val="0"/>
                <w:numId w:val="9"/>
              </w:numPr>
              <w:spacing w:after="0" w:line="240" w:lineRule="auto"/>
            </w:pPr>
            <w:r w:rsidRPr="00DE207F">
              <w:t xml:space="preserve">Gestión </w:t>
            </w:r>
            <w:r w:rsidR="006E1F2B">
              <w:t xml:space="preserve">de Seguridad y </w:t>
            </w:r>
            <w:r w:rsidRPr="00DE207F">
              <w:t>Administrativa</w:t>
            </w:r>
          </w:p>
          <w:p w:rsidR="008C53DC" w:rsidRDefault="008C53DC" w:rsidP="000713F9">
            <w:pPr>
              <w:pStyle w:val="Prrafodelista"/>
              <w:numPr>
                <w:ilvl w:val="0"/>
                <w:numId w:val="9"/>
              </w:numPr>
              <w:spacing w:after="0" w:line="240" w:lineRule="auto"/>
            </w:pPr>
            <w:r>
              <w:t>Solvencia Financiera</w:t>
            </w:r>
          </w:p>
          <w:p w:rsidR="008C53DC" w:rsidRDefault="008C53DC" w:rsidP="000713F9">
            <w:pPr>
              <w:pStyle w:val="Prrafodelista"/>
              <w:numPr>
                <w:ilvl w:val="0"/>
                <w:numId w:val="9"/>
              </w:numPr>
              <w:spacing w:after="0" w:line="240" w:lineRule="auto"/>
            </w:pPr>
            <w:r w:rsidRPr="00DE207F">
              <w:t>Seguridad de sus asociados de negocios</w:t>
            </w:r>
          </w:p>
          <w:p w:rsidR="00A64187" w:rsidRDefault="00A64187" w:rsidP="000713F9">
            <w:pPr>
              <w:pStyle w:val="Prrafodelista"/>
              <w:numPr>
                <w:ilvl w:val="0"/>
                <w:numId w:val="9"/>
              </w:numPr>
              <w:spacing w:after="0" w:line="240" w:lineRule="auto"/>
            </w:pPr>
            <w:r>
              <w:t>Seguridad del contenedor y demás unidades de carga</w:t>
            </w:r>
          </w:p>
          <w:p w:rsidR="008C53DC" w:rsidRDefault="008C53DC" w:rsidP="000713F9">
            <w:pPr>
              <w:pStyle w:val="Prrafodelista"/>
              <w:numPr>
                <w:ilvl w:val="0"/>
                <w:numId w:val="9"/>
              </w:numPr>
              <w:spacing w:after="0" w:line="240" w:lineRule="auto"/>
            </w:pPr>
            <w:r w:rsidRPr="00DE207F">
              <w:t>Seguridad física</w:t>
            </w:r>
          </w:p>
          <w:p w:rsidR="00A64187" w:rsidRDefault="00A64187" w:rsidP="000713F9">
            <w:pPr>
              <w:pStyle w:val="Prrafodelista"/>
              <w:numPr>
                <w:ilvl w:val="0"/>
                <w:numId w:val="9"/>
              </w:numPr>
              <w:spacing w:after="0" w:line="240" w:lineRule="auto"/>
            </w:pPr>
            <w:r>
              <w:t>Control de Acceso</w:t>
            </w:r>
          </w:p>
          <w:p w:rsidR="008C53DC" w:rsidRDefault="008C53DC" w:rsidP="000713F9">
            <w:pPr>
              <w:pStyle w:val="Prrafodelista"/>
              <w:numPr>
                <w:ilvl w:val="0"/>
                <w:numId w:val="9"/>
              </w:numPr>
              <w:spacing w:after="0" w:line="240" w:lineRule="auto"/>
            </w:pPr>
            <w:r w:rsidRPr="00DE207F">
              <w:t>Seguridad del personal</w:t>
            </w:r>
          </w:p>
          <w:p w:rsidR="008C53DC" w:rsidRDefault="008C53DC" w:rsidP="000713F9">
            <w:pPr>
              <w:pStyle w:val="Prrafodelista"/>
              <w:numPr>
                <w:ilvl w:val="0"/>
                <w:numId w:val="9"/>
              </w:numPr>
              <w:spacing w:after="0" w:line="240" w:lineRule="auto"/>
            </w:pPr>
            <w:r w:rsidRPr="00DE207F">
              <w:t>Seguridad de los procesos</w:t>
            </w:r>
          </w:p>
          <w:p w:rsidR="00A64187" w:rsidRDefault="008C53DC" w:rsidP="000713F9">
            <w:pPr>
              <w:pStyle w:val="Prrafodelista"/>
              <w:numPr>
                <w:ilvl w:val="0"/>
                <w:numId w:val="9"/>
              </w:numPr>
              <w:spacing w:after="0" w:line="240" w:lineRule="auto"/>
            </w:pPr>
            <w:r w:rsidRPr="00DE207F">
              <w:t>Seguridad en tecnología informática</w:t>
            </w:r>
          </w:p>
          <w:p w:rsidR="00A64187" w:rsidRPr="00A64187" w:rsidRDefault="00A64187" w:rsidP="000713F9">
            <w:pPr>
              <w:pStyle w:val="Prrafodelista"/>
              <w:numPr>
                <w:ilvl w:val="0"/>
                <w:numId w:val="9"/>
              </w:numPr>
              <w:spacing w:after="0" w:line="240" w:lineRule="auto"/>
            </w:pPr>
            <w:r>
              <w:t>Entrenamiento en seguridad y conciencia de amenazas</w:t>
            </w:r>
          </w:p>
          <w:p w:rsidR="00A64187" w:rsidRDefault="00A64187" w:rsidP="000713F9">
            <w:pPr>
              <w:pStyle w:val="Prrafodelista"/>
              <w:spacing w:after="0" w:line="240" w:lineRule="auto"/>
              <w:ind w:left="720"/>
            </w:pPr>
          </w:p>
          <w:p w:rsidR="008870B6" w:rsidRPr="00DE3671" w:rsidRDefault="008C53DC" w:rsidP="000713F9">
            <w:pPr>
              <w:pStyle w:val="Prrafodelista"/>
              <w:numPr>
                <w:ilvl w:val="0"/>
                <w:numId w:val="12"/>
              </w:numPr>
              <w:spacing w:after="0" w:line="240" w:lineRule="auto"/>
            </w:pPr>
            <w:r w:rsidRPr="00DE3671">
              <w:t xml:space="preserve">El solicitante debe proceder </w:t>
            </w:r>
            <w:r w:rsidR="008870B6" w:rsidRPr="00DE3671">
              <w:t>a</w:t>
            </w:r>
            <w:r w:rsidRPr="00DE3671">
              <w:t xml:space="preserve">l llenado completo y correcto del presente cuestionario, </w:t>
            </w:r>
            <w:r w:rsidR="008870B6" w:rsidRPr="00DE3671">
              <w:t xml:space="preserve">previa auto-evaluación. </w:t>
            </w:r>
          </w:p>
          <w:p w:rsidR="008C53DC" w:rsidRPr="00DE3671" w:rsidRDefault="008C53DC" w:rsidP="000713F9">
            <w:pPr>
              <w:pStyle w:val="Prrafodelista"/>
              <w:numPr>
                <w:ilvl w:val="0"/>
                <w:numId w:val="12"/>
              </w:numPr>
              <w:spacing w:after="0" w:line="240" w:lineRule="auto"/>
            </w:pPr>
            <w:r w:rsidRPr="00DE3671">
              <w:t xml:space="preserve">En la columna de </w:t>
            </w:r>
            <w:r w:rsidRPr="000713F9">
              <w:rPr>
                <w:b/>
              </w:rPr>
              <w:t xml:space="preserve">“(S), </w:t>
            </w:r>
            <w:r w:rsidR="008870B6" w:rsidRPr="000713F9">
              <w:rPr>
                <w:b/>
              </w:rPr>
              <w:t>(</w:t>
            </w:r>
            <w:r w:rsidRPr="000713F9">
              <w:rPr>
                <w:b/>
              </w:rPr>
              <w:t>N)”</w:t>
            </w:r>
            <w:r w:rsidRPr="00DE3671">
              <w:t xml:space="preserve"> el solicitante debe marcar con una </w:t>
            </w:r>
            <w:r w:rsidR="008870B6" w:rsidRPr="00DE3671">
              <w:t>(</w:t>
            </w:r>
            <w:r w:rsidR="008870B6" w:rsidRPr="000713F9">
              <w:rPr>
                <w:b/>
              </w:rPr>
              <w:t>S</w:t>
            </w:r>
            <w:r w:rsidR="008870B6" w:rsidRPr="00DE3671">
              <w:t xml:space="preserve">) en caso de que su respuesta sea afirmativa, o con una </w:t>
            </w:r>
            <w:r w:rsidR="008870B6" w:rsidRPr="000713F9">
              <w:rPr>
                <w:b/>
              </w:rPr>
              <w:t>“N”</w:t>
            </w:r>
            <w:r w:rsidR="008870B6" w:rsidRPr="00DE3671">
              <w:t xml:space="preserve"> si la respuesta es negativa</w:t>
            </w:r>
            <w:r w:rsidR="00DE3671">
              <w:t>.</w:t>
            </w:r>
          </w:p>
          <w:p w:rsidR="008870B6" w:rsidRPr="00DE3671" w:rsidRDefault="008C53DC" w:rsidP="000713F9">
            <w:pPr>
              <w:pStyle w:val="Prrafodelista"/>
              <w:numPr>
                <w:ilvl w:val="0"/>
                <w:numId w:val="12"/>
              </w:numPr>
              <w:tabs>
                <w:tab w:val="left" w:pos="792"/>
              </w:tabs>
              <w:spacing w:after="0" w:line="240" w:lineRule="auto"/>
            </w:pPr>
            <w:r w:rsidRPr="00DE3671">
              <w:t>En la columna “</w:t>
            </w:r>
            <w:r w:rsidR="00FA1646" w:rsidRPr="000713F9">
              <w:rPr>
                <w:b/>
              </w:rPr>
              <w:t>Justifique</w:t>
            </w:r>
            <w:r w:rsidR="006E1F2B" w:rsidRPr="000713F9">
              <w:rPr>
                <w:b/>
              </w:rPr>
              <w:t xml:space="preserve"> su respuesta</w:t>
            </w:r>
            <w:r w:rsidRPr="00DE3671">
              <w:t>”, el solicitante debe documentar y justificar su respuesta (Campo obligatorio)</w:t>
            </w:r>
            <w:r w:rsidR="008870B6" w:rsidRPr="00DE3671">
              <w:t>.</w:t>
            </w:r>
          </w:p>
          <w:p w:rsidR="008C53DC" w:rsidRPr="00DE3671" w:rsidRDefault="008C53DC" w:rsidP="000713F9">
            <w:pPr>
              <w:pStyle w:val="Prrafodelista"/>
              <w:numPr>
                <w:ilvl w:val="0"/>
                <w:numId w:val="12"/>
              </w:numPr>
              <w:tabs>
                <w:tab w:val="left" w:pos="792"/>
              </w:tabs>
              <w:spacing w:after="0" w:line="240" w:lineRule="auto"/>
            </w:pPr>
            <w:r w:rsidRPr="00DE3671">
              <w:t>Las preguntas deben contestarse de forma clara, precisa, bajo fe de juramento y las respuestas e informaciones aportadas endicho cuestionario deben ser correctas y verificables.</w:t>
            </w:r>
          </w:p>
          <w:p w:rsidR="008C53DC" w:rsidRPr="00DE3671" w:rsidRDefault="008C53DC" w:rsidP="000713F9">
            <w:pPr>
              <w:pStyle w:val="Prrafodelista"/>
              <w:numPr>
                <w:ilvl w:val="0"/>
                <w:numId w:val="12"/>
              </w:numPr>
              <w:spacing w:after="0" w:line="240" w:lineRule="auto"/>
            </w:pPr>
            <w:r w:rsidRPr="00DE3671">
              <w:t>Las informaciones que el solicitante nos suministre voluntariamente, se considerará de carácter confidencial y será utiliz</w:t>
            </w:r>
            <w:r w:rsidR="00DE3671" w:rsidRPr="00DE3671">
              <w:t xml:space="preserve">ada </w:t>
            </w:r>
            <w:r w:rsidRPr="00DE3671">
              <w:t>únicamente con fines de valoración y evaluación de los requisitos, para su posterior certificación.</w:t>
            </w:r>
          </w:p>
          <w:p w:rsidR="008C53DC" w:rsidRPr="000713F9" w:rsidRDefault="008C53DC"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981EA0" w:rsidRPr="000713F9" w:rsidRDefault="00981EA0" w:rsidP="000713F9">
            <w:pPr>
              <w:spacing w:after="0" w:line="240" w:lineRule="auto"/>
              <w:ind w:left="360"/>
              <w:rPr>
                <w:rFonts w:asciiTheme="minorHAnsi" w:eastAsiaTheme="minorHAnsi" w:hAnsiTheme="minorHAnsi" w:cstheme="minorBidi"/>
                <w:lang w:val="es-ES"/>
              </w:rPr>
            </w:pPr>
          </w:p>
          <w:p w:rsidR="00981EA0" w:rsidRPr="000713F9" w:rsidRDefault="00981EA0"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8C53DC" w:rsidRPr="000713F9" w:rsidRDefault="008C53DC" w:rsidP="000713F9">
            <w:pPr>
              <w:spacing w:after="0" w:line="240" w:lineRule="auto"/>
              <w:jc w:val="both"/>
              <w:rPr>
                <w:rFonts w:asciiTheme="minorHAnsi" w:eastAsia="Times New Roman" w:hAnsiTheme="minorHAnsi"/>
                <w:b/>
                <w:bCs/>
                <w:color w:val="000000"/>
                <w:lang w:val="es-EC"/>
              </w:rPr>
            </w:pPr>
          </w:p>
        </w:tc>
      </w:tr>
      <w:tr w:rsidR="000713F9" w:rsidRPr="000713F9" w:rsidTr="000713F9">
        <w:tc>
          <w:tcPr>
            <w:tcW w:w="648" w:type="dxa"/>
          </w:tcPr>
          <w:p w:rsidR="008C53DC" w:rsidRPr="000713F9" w:rsidRDefault="008C53DC" w:rsidP="000713F9">
            <w:pPr>
              <w:spacing w:after="0" w:line="240" w:lineRule="auto"/>
              <w:jc w:val="center"/>
              <w:rPr>
                <w:rFonts w:asciiTheme="minorHAnsi" w:eastAsia="Times New Roman" w:hAnsiTheme="minorHAnsi"/>
                <w:b/>
                <w:bCs/>
                <w:color w:val="000000"/>
                <w:lang w:val="es-EC"/>
              </w:rPr>
            </w:pPr>
          </w:p>
        </w:tc>
        <w:tc>
          <w:tcPr>
            <w:tcW w:w="6351" w:type="dxa"/>
            <w:shd w:val="clear" w:color="auto" w:fill="808080" w:themeFill="background1" w:themeFillShade="80"/>
          </w:tcPr>
          <w:p w:rsidR="008C53DC" w:rsidRPr="000713F9" w:rsidRDefault="008C53DC"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REQUISITOS</w:t>
            </w:r>
          </w:p>
        </w:tc>
        <w:tc>
          <w:tcPr>
            <w:tcW w:w="1119" w:type="dxa"/>
            <w:shd w:val="clear" w:color="auto" w:fill="808080" w:themeFill="background1" w:themeFillShade="80"/>
          </w:tcPr>
          <w:p w:rsidR="008C53DC" w:rsidRPr="000713F9" w:rsidRDefault="008C53DC"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 xml:space="preserve">(S), (N) </w:t>
            </w:r>
          </w:p>
        </w:tc>
        <w:tc>
          <w:tcPr>
            <w:tcW w:w="5058" w:type="dxa"/>
            <w:shd w:val="clear" w:color="auto" w:fill="808080" w:themeFill="background1" w:themeFillShade="80"/>
          </w:tcPr>
          <w:p w:rsidR="008C53DC" w:rsidRPr="000713F9" w:rsidRDefault="00A64187"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JUSTIFIQUE SU RESPUESTA</w:t>
            </w: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u w:val="single"/>
                <w:lang w:val="es-ES"/>
              </w:rPr>
              <w:t>1</w:t>
            </w:r>
            <w:r w:rsidR="00D27365" w:rsidRPr="000713F9">
              <w:rPr>
                <w:rFonts w:asciiTheme="minorHAnsi" w:eastAsia="Times New Roman" w:hAnsiTheme="minorHAnsi"/>
                <w:b/>
                <w:bCs/>
                <w:color w:val="000000"/>
                <w:u w:val="single"/>
                <w:lang w:val="es-ES"/>
              </w:rPr>
              <w:t>Gestión de Seguridad y Administrativa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.1  </w:t>
            </w:r>
            <w:r w:rsidR="00DE210A"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334675" w:rsidRPr="000713F9">
              <w:rPr>
                <w:rFonts w:asciiTheme="minorHAnsi" w:eastAsia="Times New Roman" w:hAnsiTheme="minorHAnsi"/>
                <w:color w:val="000000"/>
                <w:lang w:val="es-ES"/>
              </w:rPr>
              <w:t xml:space="preserve">tiene </w:t>
            </w:r>
            <w:r w:rsidR="008C53DC" w:rsidRPr="000713F9">
              <w:rPr>
                <w:rFonts w:asciiTheme="minorHAnsi" w:eastAsia="Times New Roman" w:hAnsiTheme="minorHAnsi"/>
                <w:color w:val="000000"/>
                <w:lang w:val="es-ES"/>
              </w:rPr>
              <w:t>elabora</w:t>
            </w:r>
            <w:r w:rsidR="00334675" w:rsidRPr="000713F9">
              <w:rPr>
                <w:rFonts w:asciiTheme="minorHAnsi" w:eastAsia="Times New Roman" w:hAnsiTheme="minorHAnsi"/>
                <w:color w:val="000000"/>
                <w:lang w:val="es-ES"/>
              </w:rPr>
              <w:t>do y</w:t>
            </w:r>
            <w:r w:rsidR="008C53DC" w:rsidRPr="000713F9">
              <w:rPr>
                <w:rFonts w:asciiTheme="minorHAnsi" w:eastAsia="Times New Roman" w:hAnsiTheme="minorHAnsi"/>
                <w:color w:val="000000"/>
                <w:lang w:val="es-ES"/>
              </w:rPr>
              <w:t xml:space="preserve"> documenta</w:t>
            </w:r>
            <w:r w:rsidR="00334675"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políticas de seguridad que incluya la prevención contra actividades ilícitas y conductas delictivas (narcotráfico, terrorismo, contrabando, robos, otros)?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334675"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w:t>
            </w:r>
          </w:p>
        </w:tc>
        <w:tc>
          <w:tcPr>
            <w:tcW w:w="6351" w:type="dxa"/>
          </w:tcPr>
          <w:p w:rsidR="00334675"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981EA0" w:rsidRPr="000713F9">
              <w:rPr>
                <w:rFonts w:asciiTheme="minorHAnsi" w:eastAsia="Times New Roman" w:hAnsiTheme="minorHAnsi"/>
                <w:color w:val="000000"/>
                <w:lang w:val="es-ES"/>
              </w:rPr>
              <w:t xml:space="preserve">.1.1 </w:t>
            </w:r>
            <w:r w:rsidR="00334675" w:rsidRPr="000713F9">
              <w:rPr>
                <w:rFonts w:asciiTheme="minorHAnsi" w:eastAsia="Times New Roman" w:hAnsiTheme="minorHAnsi"/>
                <w:color w:val="000000"/>
                <w:lang w:val="es-ES"/>
              </w:rPr>
              <w:t>¿El solicitante pública y divulga estas políticas de seguridad con el personal?</w:t>
            </w:r>
          </w:p>
        </w:tc>
        <w:tc>
          <w:tcPr>
            <w:tcW w:w="1119" w:type="dxa"/>
          </w:tcPr>
          <w:p w:rsidR="00334675" w:rsidRPr="000713F9" w:rsidRDefault="00334675" w:rsidP="000713F9">
            <w:pPr>
              <w:spacing w:after="0" w:line="240" w:lineRule="auto"/>
              <w:jc w:val="both"/>
              <w:rPr>
                <w:rFonts w:asciiTheme="minorHAnsi" w:eastAsia="Times New Roman" w:hAnsiTheme="minorHAnsi"/>
                <w:color w:val="000000"/>
                <w:lang w:val="es-ES"/>
              </w:rPr>
            </w:pPr>
          </w:p>
        </w:tc>
        <w:tc>
          <w:tcPr>
            <w:tcW w:w="5058" w:type="dxa"/>
          </w:tcPr>
          <w:p w:rsidR="00334675" w:rsidRPr="000713F9" w:rsidRDefault="00334675"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.2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objetivos claros de seguridad que garanticen el cumplimiento de la política de seguridad?</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.3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encargado de la alta Dirección con autoridad y responsabilidad que asegure el cumplimiento de las políticas</w:t>
            </w:r>
            <w:r w:rsidR="00D27365" w:rsidRPr="000713F9">
              <w:rPr>
                <w:rFonts w:asciiTheme="minorHAnsi" w:eastAsia="Times New Roman" w:hAnsiTheme="minorHAnsi"/>
                <w:color w:val="000000"/>
                <w:lang w:val="es-ES"/>
              </w:rPr>
              <w:t xml:space="preserve"> y objetivos de seguridad</w:t>
            </w:r>
            <w:r w:rsidR="008C53DC" w:rsidRPr="000713F9">
              <w:rPr>
                <w:rFonts w:asciiTheme="minorHAnsi" w:eastAsia="Times New Roman" w:hAnsiTheme="minorHAnsi"/>
                <w:color w:val="000000"/>
                <w:lang w:val="es-ES"/>
              </w:rPr>
              <w:t xml:space="preserve"> de seguridad?</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.4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elabora</w:t>
            </w:r>
            <w:r w:rsidR="001809DB" w:rsidRPr="000713F9">
              <w:rPr>
                <w:rFonts w:asciiTheme="minorHAnsi" w:eastAsia="Times New Roman" w:hAnsiTheme="minorHAnsi"/>
                <w:color w:val="000000"/>
                <w:lang w:val="es-ES"/>
              </w:rPr>
              <w:t>do</w:t>
            </w:r>
            <w:r w:rsidR="004F4099" w:rsidRPr="000713F9">
              <w:rPr>
                <w:rFonts w:asciiTheme="minorHAnsi" w:eastAsia="Times New Roman" w:hAnsiTheme="minorHAnsi"/>
                <w:color w:val="000000"/>
                <w:lang w:val="es-ES"/>
              </w:rPr>
              <w:t xml:space="preserve"> y</w:t>
            </w:r>
            <w:r w:rsidR="008C53DC" w:rsidRPr="000713F9">
              <w:rPr>
                <w:rFonts w:asciiTheme="minorHAnsi" w:eastAsia="Times New Roman" w:hAnsiTheme="minorHAnsi"/>
                <w:color w:val="000000"/>
                <w:lang w:val="es-ES"/>
              </w:rPr>
              <w:t xml:space="preserve"> documenta</w:t>
            </w:r>
            <w:r w:rsidR="001809D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un sistema de gestión de riesgos en seguridad de socios de negocios, seguridad de contenedor, control de acceso físico, seguridad del personal, seguridad física, seguridad de tecnología de informática, seguridad de los procesos, entrenamientos de seguridad y conciencia de amenazas</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4F4099"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p>
        </w:tc>
        <w:tc>
          <w:tcPr>
            <w:tcW w:w="6351" w:type="dxa"/>
          </w:tcPr>
          <w:p w:rsidR="004F4099"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981EA0" w:rsidRPr="000713F9">
              <w:rPr>
                <w:rFonts w:asciiTheme="minorHAnsi" w:eastAsia="Times New Roman" w:hAnsiTheme="minorHAnsi"/>
                <w:color w:val="000000"/>
                <w:lang w:val="es-ES"/>
              </w:rPr>
              <w:t xml:space="preserve">.4.1 </w:t>
            </w:r>
            <w:r w:rsidR="004F4099" w:rsidRPr="000713F9">
              <w:rPr>
                <w:rFonts w:asciiTheme="minorHAnsi" w:eastAsia="Times New Roman" w:hAnsiTheme="minorHAnsi"/>
                <w:color w:val="000000"/>
                <w:lang w:val="es-ES"/>
              </w:rPr>
              <w:t>¿Está en ejecución este sistema de gestión de riesgo?</w:t>
            </w:r>
          </w:p>
        </w:tc>
        <w:tc>
          <w:tcPr>
            <w:tcW w:w="1119" w:type="dxa"/>
          </w:tcPr>
          <w:p w:rsidR="004F4099" w:rsidRPr="000713F9" w:rsidRDefault="004F4099" w:rsidP="000713F9">
            <w:pPr>
              <w:spacing w:after="0" w:line="240" w:lineRule="auto"/>
              <w:jc w:val="both"/>
              <w:rPr>
                <w:rFonts w:asciiTheme="minorHAnsi" w:eastAsia="Times New Roman" w:hAnsiTheme="minorHAnsi"/>
                <w:color w:val="000000"/>
                <w:lang w:val="es-ES"/>
              </w:rPr>
            </w:pPr>
          </w:p>
        </w:tc>
        <w:tc>
          <w:tcPr>
            <w:tcW w:w="5058" w:type="dxa"/>
          </w:tcPr>
          <w:p w:rsidR="004F4099" w:rsidRPr="000713F9" w:rsidRDefault="004F4099"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.5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cs="Arial"/>
                <w:lang w:val="es-ES"/>
              </w:rPr>
              <w:t>El solicitante</w:t>
            </w:r>
            <w:r w:rsidR="008C53DC" w:rsidRPr="000713F9">
              <w:rPr>
                <w:rFonts w:asciiTheme="minorHAnsi" w:eastAsiaTheme="minorHAnsi" w:hAnsiTheme="minorHAnsi" w:cs="Arial"/>
                <w:lang w:val="es-ES"/>
              </w:rPr>
              <w:t xml:space="preserve"> identifica</w:t>
            </w:r>
            <w:r w:rsidR="001809DB" w:rsidRPr="000713F9">
              <w:rPr>
                <w:rFonts w:asciiTheme="minorHAnsi" w:eastAsiaTheme="minorHAnsi" w:hAnsiTheme="minorHAnsi" w:cs="Arial"/>
                <w:lang w:val="es-ES"/>
              </w:rPr>
              <w:t>do</w:t>
            </w:r>
            <w:r w:rsidR="008C53DC" w:rsidRPr="000713F9">
              <w:rPr>
                <w:rFonts w:asciiTheme="minorHAnsi" w:eastAsiaTheme="minorHAnsi" w:hAnsiTheme="minorHAnsi" w:cs="Arial"/>
                <w:lang w:val="es-ES"/>
              </w:rPr>
              <w:t xml:space="preserve"> y </w:t>
            </w:r>
            <w:r w:rsidR="008C53DC" w:rsidRPr="000713F9">
              <w:rPr>
                <w:rFonts w:asciiTheme="minorHAnsi" w:eastAsia="Times New Roman" w:hAnsiTheme="minorHAnsi"/>
                <w:color w:val="000000"/>
                <w:lang w:val="es-ES"/>
              </w:rPr>
              <w:t>documenta</w:t>
            </w:r>
            <w:r w:rsidR="001809D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los procesos que realiza la organización, utilizando para esto un mapa de procesos</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.5.1 </w:t>
            </w:r>
            <w:r w:rsidR="00DE210A"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Estos procesos identifica</w:t>
            </w:r>
            <w:r w:rsidR="001809DB" w:rsidRPr="000713F9">
              <w:rPr>
                <w:rFonts w:asciiTheme="minorHAnsi" w:eastAsia="Times New Roman" w:hAnsiTheme="minorHAnsi"/>
                <w:color w:val="000000"/>
                <w:lang w:val="es-ES"/>
              </w:rPr>
              <w:t>n</w:t>
            </w:r>
            <w:r w:rsidR="008C53DC" w:rsidRPr="000713F9">
              <w:rPr>
                <w:rFonts w:asciiTheme="minorHAnsi" w:eastAsia="Times New Roman" w:hAnsiTheme="minorHAnsi"/>
                <w:color w:val="000000"/>
                <w:lang w:val="es-ES"/>
              </w:rPr>
              <w:t xml:space="preserve"> entradas, salidas, indicadores de medición, requisitos a cumplir, documentos a utilizar y responsables del proceso</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.6</w:t>
            </w:r>
            <w:r w:rsidR="00DE210A" w:rsidRPr="000713F9">
              <w:rPr>
                <w:rFonts w:asciiTheme="minorHAnsi" w:eastAsia="Times New Roman" w:hAnsiTheme="minorHAnsi"/>
                <w:color w:val="000000"/>
                <w:lang w:val="es-ES"/>
              </w:rPr>
              <w:t xml:space="preserve"> ¿</w:t>
            </w:r>
            <w:r w:rsidR="00E425B1" w:rsidRPr="000713F9">
              <w:rPr>
                <w:rFonts w:asciiTheme="minorHAnsi" w:eastAsia="Times New Roman" w:hAnsiTheme="minorHAnsi"/>
                <w:color w:val="000000"/>
                <w:lang w:val="es-ES"/>
              </w:rPr>
              <w:t xml:space="preserve">Dispone </w:t>
            </w:r>
            <w:r w:rsidR="00637425" w:rsidRPr="000713F9">
              <w:rPr>
                <w:rFonts w:cs="Arial"/>
                <w:lang w:val="es-ES"/>
              </w:rPr>
              <w:t>El solicitante</w:t>
            </w:r>
            <w:r w:rsidR="00E425B1" w:rsidRPr="000713F9">
              <w:rPr>
                <w:rFonts w:asciiTheme="minorHAnsi" w:eastAsiaTheme="minorHAnsi" w:hAnsiTheme="minorHAnsi" w:cs="Arial"/>
                <w:lang w:val="es-ES"/>
              </w:rPr>
              <w:t>d</w:t>
            </w:r>
            <w:r w:rsidR="008C53DC" w:rsidRPr="000713F9">
              <w:rPr>
                <w:rFonts w:asciiTheme="minorHAnsi" w:eastAsia="Times New Roman" w:hAnsiTheme="minorHAnsi"/>
                <w:color w:val="000000"/>
                <w:lang w:val="es-ES"/>
              </w:rPr>
              <w:t xml:space="preserve">e un equipo de auditores internos, capacitados </w:t>
            </w:r>
            <w:r w:rsidR="00D27365" w:rsidRPr="000713F9">
              <w:rPr>
                <w:rFonts w:asciiTheme="minorHAnsi" w:eastAsia="Times New Roman" w:hAnsiTheme="minorHAnsi"/>
                <w:color w:val="000000"/>
                <w:lang w:val="es-ES"/>
              </w:rPr>
              <w:t xml:space="preserve">y competente </w:t>
            </w:r>
            <w:r w:rsidR="008C53DC" w:rsidRPr="000713F9">
              <w:rPr>
                <w:rFonts w:asciiTheme="minorHAnsi" w:eastAsia="Times New Roman" w:hAnsiTheme="minorHAnsi"/>
                <w:color w:val="000000"/>
                <w:lang w:val="es-ES"/>
              </w:rPr>
              <w:t>en los sistemas de gestión de seguridad del OEA, o en su defecto, una persona que se encargue de velar por el cumplimiento de los requisitos OEA</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.6.1 </w:t>
            </w:r>
            <w:r w:rsidR="00DE21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Realiza </w:t>
            </w:r>
            <w:r w:rsidR="00637425" w:rsidRPr="000713F9">
              <w:rPr>
                <w:rFonts w:cs="Arial"/>
                <w:lang w:val="es-ES"/>
              </w:rPr>
              <w:t>El solicitante</w:t>
            </w:r>
            <w:r w:rsidR="008C53DC" w:rsidRPr="000713F9">
              <w:rPr>
                <w:rFonts w:asciiTheme="minorHAnsi" w:eastAsia="Times New Roman" w:hAnsiTheme="minorHAnsi"/>
                <w:color w:val="000000"/>
                <w:lang w:val="es-ES"/>
              </w:rPr>
              <w:t>como mínimo, cada año auditorías internas, para evaluar el cumplimiento de los requisitos mínimos de seguridad, para determinar y ejecutar las acciones correctivas y de mejora cuando se requiera</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 </w:t>
            </w:r>
            <w:r w:rsidR="00DE21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Dispone </w:t>
            </w:r>
            <w:r w:rsidR="00637425" w:rsidRPr="000713F9">
              <w:rPr>
                <w:rFonts w:cs="Arial"/>
                <w:lang w:val="es-ES"/>
              </w:rPr>
              <w:t>El solicitante</w:t>
            </w:r>
            <w:r w:rsidR="008C53DC" w:rsidRPr="000713F9">
              <w:rPr>
                <w:rFonts w:asciiTheme="minorHAnsi" w:eastAsia="Times New Roman" w:hAnsiTheme="minorHAnsi"/>
                <w:color w:val="000000"/>
                <w:lang w:val="es-ES"/>
              </w:rPr>
              <w:t xml:space="preserve"> de una infraestructura financiera, física, técnica,  administrativa y, con el recurso humano que permita ejercer de manera adecuada la actividad que desarrolle como Operador Económico Autorizado</w:t>
            </w:r>
            <w:r w:rsidR="00DE210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Esto se refiere a que debería tener:</w:t>
            </w:r>
          </w:p>
        </w:tc>
        <w:tc>
          <w:tcPr>
            <w:tcW w:w="1119"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.7.1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un</w:t>
            </w:r>
            <w:r w:rsidR="008C53DC" w:rsidRPr="000713F9">
              <w:rPr>
                <w:rFonts w:asciiTheme="minorHAnsi" w:eastAsia="Times New Roman" w:hAnsiTheme="minorHAnsi"/>
                <w:color w:val="000000"/>
                <w:lang w:val="es-ES"/>
              </w:rPr>
              <w:t xml:space="preserve"> sistema de registro contable organizado y actualizado</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.7.2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w:t>
            </w:r>
            <w:r w:rsidR="008C53DC" w:rsidRPr="000713F9">
              <w:rPr>
                <w:rFonts w:asciiTheme="minorHAnsi" w:eastAsia="Times New Roman" w:hAnsiTheme="minorHAnsi"/>
                <w:color w:val="000000"/>
                <w:lang w:val="es-ES"/>
              </w:rPr>
              <w:t>n sistema informático que cubra todas las actividades administrativas y financieras de la organización: contabilidad general, bancos, cuentas por cobrar, cuentas por pagar, facturación, inventarios, nómina, producción, compras, ventas, etc.</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.7.3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m</w:t>
            </w:r>
            <w:r w:rsidR="008C53DC" w:rsidRPr="000713F9">
              <w:rPr>
                <w:rFonts w:asciiTheme="minorHAnsi" w:eastAsia="Times New Roman" w:hAnsiTheme="minorHAnsi"/>
                <w:color w:val="000000"/>
                <w:lang w:val="es-ES"/>
              </w:rPr>
              <w:t xml:space="preserve">anuales de descripción de puesto y funciones de la </w:t>
            </w:r>
            <w:r w:rsidR="00415494" w:rsidRPr="000713F9">
              <w:rPr>
                <w:rFonts w:asciiTheme="minorHAnsi" w:eastAsia="Times New Roman" w:hAnsiTheme="minorHAnsi"/>
                <w:color w:val="000000"/>
                <w:lang w:val="es-ES"/>
              </w:rPr>
              <w:t>organización?</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.7.4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un p</w:t>
            </w:r>
            <w:r w:rsidR="008C53DC" w:rsidRPr="000713F9">
              <w:rPr>
                <w:rFonts w:asciiTheme="minorHAnsi" w:eastAsia="Times New Roman" w:hAnsiTheme="minorHAnsi"/>
                <w:color w:val="000000"/>
                <w:lang w:val="es-ES"/>
              </w:rPr>
              <w:t>ersonal capacitado con el perfil adecuado para el puesto que ocupa</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u w:val="single"/>
                <w:lang w:val="es-ES"/>
              </w:rPr>
              <w:t>2</w:t>
            </w:r>
            <w:r w:rsidR="008C53DC" w:rsidRPr="000713F9">
              <w:rPr>
                <w:rFonts w:asciiTheme="minorHAnsi" w:eastAsia="Times New Roman" w:hAnsiTheme="minorHAnsi"/>
                <w:b/>
                <w:bCs/>
                <w:color w:val="000000"/>
                <w:u w:val="single"/>
                <w:lang w:val="es-ES"/>
              </w:rPr>
              <w:t>. Solvencia financiera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w:t>
            </w:r>
            <w:r w:rsidR="008C53DC" w:rsidRPr="000713F9">
              <w:rPr>
                <w:rFonts w:asciiTheme="minorHAnsi" w:eastAsia="Times New Roman" w:hAnsiTheme="minorHAnsi"/>
                <w:color w:val="000000"/>
                <w:lang w:val="es-ES"/>
              </w:rPr>
              <w:t xml:space="preserve">.1  </w:t>
            </w:r>
            <w:r w:rsidR="00025E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Ha tenido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perdidas recurrentes los últimos tres (3) años de ejercicio fiscal concluidos</w:t>
            </w:r>
            <w:r w:rsidR="001544DC"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1544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16</w:t>
            </w:r>
          </w:p>
        </w:tc>
        <w:tc>
          <w:tcPr>
            <w:tcW w:w="6351" w:type="dxa"/>
          </w:tcPr>
          <w:p w:rsidR="001544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w:t>
            </w:r>
            <w:r w:rsidR="00981EA0" w:rsidRPr="000713F9">
              <w:rPr>
                <w:rFonts w:asciiTheme="minorHAnsi" w:eastAsia="Times New Roman" w:hAnsiTheme="minorHAnsi"/>
                <w:color w:val="000000"/>
                <w:lang w:val="es-ES"/>
              </w:rPr>
              <w:t xml:space="preserve">.1.1 </w:t>
            </w:r>
            <w:r w:rsidR="001544DC" w:rsidRPr="000713F9">
              <w:rPr>
                <w:rFonts w:asciiTheme="minorHAnsi" w:eastAsia="Times New Roman" w:hAnsiTheme="minorHAnsi"/>
                <w:color w:val="000000"/>
                <w:lang w:val="es-ES"/>
              </w:rPr>
              <w:t>¿Tiene indicadores financieros favorables (Rentabilidad, Liquidez, Razón de endeudamiento y Capital de Trabajo).?</w:t>
            </w:r>
          </w:p>
        </w:tc>
        <w:tc>
          <w:tcPr>
            <w:tcW w:w="1119" w:type="dxa"/>
          </w:tcPr>
          <w:p w:rsidR="001544DC" w:rsidRPr="000713F9" w:rsidRDefault="001544DC" w:rsidP="000713F9">
            <w:pPr>
              <w:spacing w:after="0" w:line="240" w:lineRule="auto"/>
              <w:jc w:val="both"/>
              <w:rPr>
                <w:rFonts w:asciiTheme="minorHAnsi" w:eastAsia="Times New Roman" w:hAnsiTheme="minorHAnsi"/>
                <w:color w:val="000000"/>
                <w:lang w:val="es-ES"/>
              </w:rPr>
            </w:pPr>
          </w:p>
        </w:tc>
        <w:tc>
          <w:tcPr>
            <w:tcW w:w="5058" w:type="dxa"/>
          </w:tcPr>
          <w:p w:rsidR="001544DC" w:rsidRPr="000713F9" w:rsidRDefault="001544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3</w:t>
            </w:r>
            <w:r w:rsidR="008C53DC" w:rsidRPr="000713F9">
              <w:rPr>
                <w:rFonts w:asciiTheme="minorHAnsi" w:eastAsia="Times New Roman" w:hAnsiTheme="minorHAnsi"/>
                <w:b/>
                <w:bCs/>
                <w:color w:val="000000"/>
                <w:shd w:val="clear" w:color="auto" w:fill="FFFF00"/>
                <w:lang w:val="es-ES"/>
              </w:rPr>
              <w:t xml:space="preserve">.  </w:t>
            </w:r>
            <w:r w:rsidR="008C53DC" w:rsidRPr="000713F9">
              <w:rPr>
                <w:rFonts w:asciiTheme="minorHAnsi" w:eastAsia="Times New Roman" w:hAnsiTheme="minorHAnsi"/>
                <w:b/>
                <w:bCs/>
                <w:color w:val="000000"/>
                <w:u w:val="single"/>
                <w:shd w:val="clear" w:color="auto" w:fill="FFFF00"/>
                <w:lang w:val="es-ES"/>
              </w:rPr>
              <w:t>Seguridad y Control de los asociados de negocios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Es considerado un asociado de negocio toda aquella persona subcontratada para la realización de un servicio o para la provisión </w:t>
            </w:r>
            <w:r w:rsidRPr="000713F9">
              <w:rPr>
                <w:rFonts w:asciiTheme="minorHAnsi" w:eastAsia="Times New Roman" w:hAnsiTheme="minorHAnsi"/>
                <w:color w:val="000000"/>
                <w:lang w:val="es-ES"/>
              </w:rPr>
              <w:lastRenderedPageBreak/>
              <w:t>de un bien, cuya acción pueda repercutir en la seguridad de la cadena logística de la empresa contratante: entre estos, sin que la presente enumeración sea limitativa, se encuentran: transportistas, importadores, exportadores, agente de aduanas, consolidadores de cargas, agencias navieras, instalaciones portuarias, agentes de carga líneas aéreas, aeropuertos, suplidores, clientes, entre otros.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El proyecto del OEA reconoce la complejidad de las cadenas de suministro y prácticas de seguridad internacionales, y apoya la aplicación e implementación de medidas de seguridad basadas en el riesgo.   Por lo tanto, el programa brinda flexibilidad y permite adaptar los planes de seguridad en base al modelo empresarial del miembro.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.1 </w:t>
            </w:r>
            <w:r w:rsidR="00DE210A" w:rsidRPr="000713F9">
              <w:rPr>
                <w:rFonts w:asciiTheme="minorHAnsi" w:eastAsia="Times New Roman" w:hAnsiTheme="minorHAnsi"/>
                <w:color w:val="000000"/>
                <w:lang w:val="es-ES"/>
              </w:rPr>
              <w:t>¿</w:t>
            </w:r>
            <w:r w:rsidR="00411207"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escritos y verificables para la selección de  asociados de negocios</w:t>
            </w:r>
            <w:r w:rsidR="00411207"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rPr>
          <w:trHeight w:val="3590"/>
        </w:trPr>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.2 </w:t>
            </w:r>
            <w:r w:rsidR="00DE210A" w:rsidRPr="000713F9">
              <w:rPr>
                <w:rFonts w:asciiTheme="minorHAnsi" w:eastAsia="Times New Roman" w:hAnsiTheme="minorHAnsi"/>
                <w:color w:val="000000"/>
                <w:lang w:val="es-ES"/>
              </w:rPr>
              <w:t>¿</w:t>
            </w:r>
            <w:r w:rsidR="00411207"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diseña</w:t>
            </w:r>
            <w:r w:rsidR="00D41516"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y actualizado un formato de identificación del asociado de negocio, ajustado a la naturaleza de sus operaciones y que contenga como mínimo la siguiente información:</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 Nombres y apellidos, en caso de persona física, o razón social, cuando se trate de persona jurídica, de los asociados de negocio;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Número del documento de identificación o RNC;</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Domicilio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legales;</w:t>
            </w:r>
          </w:p>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Actividad económica;</w:t>
            </w:r>
          </w:p>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BA1CF4"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Antecedentes comerciales de sus asociados de negocios</w:t>
            </w:r>
            <w:r w:rsidR="00D41516"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94602C" w:rsidRPr="000713F9">
              <w:rPr>
                <w:rFonts w:asciiTheme="minorHAnsi" w:eastAsia="Times New Roman" w:hAnsiTheme="minorHAnsi"/>
                <w:b/>
                <w:color w:val="000000"/>
                <w:lang w:val="es-ES"/>
              </w:rPr>
              <w:t>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.3 </w:t>
            </w:r>
            <w:r w:rsidR="00DE210A" w:rsidRPr="000713F9">
              <w:rPr>
                <w:rFonts w:asciiTheme="minorHAnsi" w:eastAsia="Times New Roman" w:hAnsiTheme="minorHAnsi"/>
                <w:color w:val="000000"/>
                <w:lang w:val="es-ES"/>
              </w:rPr>
              <w:t>¿</w:t>
            </w:r>
            <w:r w:rsidR="00981EA0" w:rsidRPr="000713F9">
              <w:rPr>
                <w:rFonts w:asciiTheme="minorHAnsi" w:eastAsia="Times New Roman" w:hAnsiTheme="minorHAnsi"/>
                <w:color w:val="000000"/>
                <w:lang w:val="es-ES"/>
              </w:rPr>
              <w:t>Requiere</w:t>
            </w:r>
            <w:r w:rsidR="007E0A3A">
              <w:rPr>
                <w:rFonts w:asciiTheme="minorHAnsi" w:eastAsia="Times New Roman" w:hAnsiTheme="minorHAnsi"/>
                <w:color w:val="000000"/>
                <w:lang w:val="es-ES"/>
              </w:rPr>
              <w:t xml:space="preserve"> </w:t>
            </w:r>
            <w:r w:rsidR="00981EA0" w:rsidRPr="000713F9">
              <w:rPr>
                <w:rFonts w:asciiTheme="minorHAnsi" w:eastAsia="Times New Roman" w:hAnsiTheme="minorHAnsi"/>
                <w:color w:val="000000"/>
                <w:lang w:val="es-ES"/>
              </w:rPr>
              <w:t>e</w:t>
            </w:r>
            <w:r w:rsidR="00637425" w:rsidRPr="000713F9">
              <w:rPr>
                <w:rFonts w:asciiTheme="minorHAnsi" w:eastAsia="Times New Roman" w:hAnsiTheme="minorHAnsi"/>
                <w:color w:val="000000"/>
                <w:lang w:val="es-ES"/>
              </w:rPr>
              <w:t>l solicitante</w:t>
            </w:r>
            <w:r w:rsidR="007E0A3A">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la documentación (certificado, No. de certificado) para aquellos asociados de negocios que tengan algún tipo de certificación, ya sea C-TPAT, BASC, OEA o cualquier otra certificación de seguridad</w:t>
            </w:r>
            <w:r w:rsidR="00D41516"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Indicando el tipo de certificación</w:t>
            </w:r>
            <w:r w:rsidR="00D41516"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.4 </w:t>
            </w:r>
            <w:r w:rsidR="00DE210A" w:rsidRPr="000713F9">
              <w:rPr>
                <w:rFonts w:asciiTheme="minorHAnsi" w:eastAsia="Times New Roman" w:hAnsiTheme="minorHAnsi"/>
                <w:color w:val="000000"/>
                <w:lang w:val="es-ES"/>
              </w:rPr>
              <w:t>¿</w:t>
            </w:r>
            <w:r w:rsidR="00807D70" w:rsidRPr="000713F9">
              <w:rPr>
                <w:rFonts w:asciiTheme="minorHAnsi" w:eastAsia="Times New Roman" w:hAnsiTheme="minorHAnsi"/>
                <w:color w:val="000000"/>
                <w:lang w:val="es-ES"/>
              </w:rPr>
              <w:t xml:space="preserve">Verifica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que sus asociados de negocio que no </w:t>
            </w:r>
            <w:r w:rsidR="008C53DC" w:rsidRPr="000713F9">
              <w:rPr>
                <w:rFonts w:asciiTheme="minorHAnsi" w:eastAsia="Times New Roman" w:hAnsiTheme="minorHAnsi"/>
                <w:color w:val="000000"/>
                <w:lang w:val="es-ES"/>
              </w:rPr>
              <w:lastRenderedPageBreak/>
              <w:t>están autorizados como OEA en la República Dominicana, ni certificados por otro programa de seguridad, cumplen con los requisitos mínimos de seguridad del Operador Económico Autorizado</w:t>
            </w:r>
            <w:r w:rsidR="00981EA0" w:rsidRPr="000713F9">
              <w:rPr>
                <w:rFonts w:asciiTheme="minorHAnsi" w:eastAsia="Times New Roman" w:hAnsiTheme="minorHAnsi"/>
                <w:color w:val="000000"/>
                <w:lang w:val="es-ES"/>
              </w:rPr>
              <w:t>, mediante declaración por escrito del asociado de negocio demostrando su cumplimiento, una carta de un funcionario superior atestiguando cumplimiento, o presentando un cuestionario de seguridad del operador)?</w:t>
            </w:r>
            <w:r w:rsidR="00F76094" w:rsidRPr="000713F9">
              <w:rPr>
                <w:rFonts w:asciiTheme="minorHAnsi" w:eastAsia="Times New Roman" w:hAnsiTheme="minorHAnsi"/>
                <w:color w:val="000000"/>
                <w:lang w:val="es-ES"/>
              </w:rPr>
              <w:t>?</w:t>
            </w:r>
            <w:r w:rsidR="00981EA0" w:rsidRPr="000713F9">
              <w:rPr>
                <w:rFonts w:asciiTheme="minorHAnsi" w:eastAsia="Times New Roman" w:hAnsiTheme="minorHAnsi"/>
                <w:color w:val="000000"/>
                <w:lang w:val="es-ES"/>
              </w:rPr>
              <w:t xml:space="preserve"> Explique.</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2</w:t>
            </w:r>
            <w:r w:rsidR="00415494"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.4.1 </w:t>
            </w:r>
            <w:r w:rsidR="00DE210A" w:rsidRPr="000713F9">
              <w:rPr>
                <w:rFonts w:asciiTheme="minorHAnsi" w:eastAsia="Times New Roman" w:hAnsiTheme="minorHAnsi"/>
                <w:color w:val="000000"/>
                <w:lang w:val="es-ES"/>
              </w:rPr>
              <w:t>¿</w:t>
            </w:r>
            <w:r w:rsidR="00807D70" w:rsidRPr="000713F9">
              <w:rPr>
                <w:rFonts w:asciiTheme="minorHAnsi" w:eastAsia="Times New Roman" w:hAnsiTheme="minorHAnsi"/>
                <w:color w:val="000000"/>
                <w:lang w:val="es-ES"/>
              </w:rPr>
              <w:t xml:space="preserve">Verifica </w:t>
            </w:r>
            <w:r w:rsidR="00F76094" w:rsidRPr="000713F9">
              <w:rPr>
                <w:rFonts w:asciiTheme="minorHAnsi" w:eastAsia="Times New Roman" w:hAnsiTheme="minorHAnsi"/>
                <w:color w:val="000000"/>
                <w:lang w:val="es-ES"/>
              </w:rPr>
              <w:t xml:space="preserve">o visita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basado en un proceso de análisis y evaluación de riesgos, </w:t>
            </w:r>
            <w:r w:rsidR="00807D70" w:rsidRPr="000713F9">
              <w:rPr>
                <w:rFonts w:asciiTheme="minorHAnsi" w:eastAsia="Times New Roman" w:hAnsiTheme="minorHAnsi"/>
                <w:color w:val="000000"/>
                <w:lang w:val="es-ES"/>
              </w:rPr>
              <w:t>el cumplimiento bajo</w:t>
            </w:r>
            <w:r w:rsidR="008C53DC" w:rsidRPr="000713F9">
              <w:rPr>
                <w:rFonts w:asciiTheme="minorHAnsi" w:eastAsia="Times New Roman" w:hAnsiTheme="minorHAnsi"/>
                <w:color w:val="000000"/>
                <w:lang w:val="es-ES"/>
              </w:rPr>
              <w:t xml:space="preserve"> los parámetros de seguridad OEA a los asociados de negocios que no cumplen con los  requisitos para integrarse al OEA</w:t>
            </w:r>
            <w:r w:rsidR="00DE210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.5 </w:t>
            </w:r>
            <w:r w:rsidR="00DE210A" w:rsidRPr="000713F9">
              <w:rPr>
                <w:rFonts w:asciiTheme="minorHAnsi" w:eastAsia="Times New Roman" w:hAnsiTheme="minorHAnsi"/>
                <w:color w:val="000000"/>
                <w:lang w:val="es-ES"/>
              </w:rPr>
              <w:t xml:space="preserve">¿Conoce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basado en un proceso de análisis y evaluación de riesgos, </w:t>
            </w:r>
            <w:r w:rsidR="00DE210A" w:rsidRPr="000713F9">
              <w:rPr>
                <w:rFonts w:asciiTheme="minorHAnsi" w:eastAsia="Times New Roman" w:hAnsiTheme="minorHAnsi"/>
                <w:color w:val="000000"/>
                <w:lang w:val="es-ES"/>
              </w:rPr>
              <w:t>l</w:t>
            </w:r>
            <w:r w:rsidR="008C53DC" w:rsidRPr="000713F9">
              <w:rPr>
                <w:rFonts w:asciiTheme="minorHAnsi" w:eastAsia="Times New Roman" w:hAnsiTheme="minorHAnsi"/>
                <w:color w:val="000000"/>
                <w:lang w:val="es-ES"/>
              </w:rPr>
              <w:t xml:space="preserve">a solidez financiera, capacidad de cumplimiento de requisitos contractuales de seguridad y la habilidad para identificar y corregir deficiencias de sus asociados de </w:t>
            </w:r>
            <w:r w:rsidR="00DE210A" w:rsidRPr="000713F9">
              <w:rPr>
                <w:rFonts w:asciiTheme="minorHAnsi" w:eastAsia="Times New Roman" w:hAnsiTheme="minorHAnsi"/>
                <w:color w:val="000000"/>
                <w:lang w:val="es-ES"/>
              </w:rPr>
              <w:t>negocio?</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7E0A3A" w:rsidTr="00EA078D">
        <w:tc>
          <w:tcPr>
            <w:tcW w:w="648" w:type="dxa"/>
            <w:shd w:val="clear" w:color="auto" w:fill="FFFF00"/>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4</w:t>
            </w:r>
            <w:r w:rsidR="008C53DC" w:rsidRPr="000713F9">
              <w:rPr>
                <w:rFonts w:asciiTheme="minorHAnsi" w:eastAsia="Times New Roman" w:hAnsiTheme="minorHAnsi"/>
                <w:b/>
                <w:bCs/>
                <w:color w:val="000000"/>
                <w:lang w:val="es-ES"/>
              </w:rPr>
              <w:t xml:space="preserve">        </w:t>
            </w:r>
            <w:r w:rsidR="008C53DC" w:rsidRPr="000713F9">
              <w:rPr>
                <w:rFonts w:asciiTheme="minorHAnsi" w:eastAsia="Times New Roman" w:hAnsiTheme="minorHAnsi"/>
                <w:b/>
                <w:bCs/>
                <w:color w:val="000000"/>
                <w:u w:val="single"/>
                <w:lang w:val="es-ES"/>
              </w:rPr>
              <w:t>Seguridad del contenedor y demás unidades de carga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0713F9" w:rsidTr="00EA078D">
        <w:tc>
          <w:tcPr>
            <w:tcW w:w="648" w:type="dxa"/>
            <w:shd w:val="clear" w:color="auto" w:fill="FFFF00"/>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Inspección de contenedores </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0713F9" w:rsidTr="000713F9">
        <w:trPr>
          <w:trHeight w:val="4028"/>
        </w:trPr>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23</w:t>
            </w:r>
          </w:p>
        </w:tc>
        <w:tc>
          <w:tcPr>
            <w:tcW w:w="6351" w:type="dxa"/>
          </w:tcPr>
          <w:p w:rsidR="00DE210A"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.1  </w:t>
            </w:r>
            <w:r w:rsidR="00EA078D">
              <w:rPr>
                <w:rFonts w:asciiTheme="minorHAnsi" w:eastAsia="Times New Roman" w:hAnsiTheme="minorHAnsi"/>
                <w:color w:val="000000"/>
                <w:lang w:val="es-ES"/>
              </w:rPr>
              <w:t>¿Exige</w:t>
            </w:r>
            <w:r w:rsidR="00751AF9">
              <w:rPr>
                <w:rFonts w:asciiTheme="minorHAnsi" w:eastAsia="Times New Roman" w:hAnsiTheme="minorHAnsi"/>
                <w:color w:val="000000"/>
                <w:lang w:val="es-ES"/>
              </w:rPr>
              <w:t xml:space="preserve"> </w:t>
            </w:r>
            <w:r w:rsidR="00EA078D">
              <w:rPr>
                <w:rFonts w:asciiTheme="minorHAnsi" w:eastAsia="Times New Roman" w:hAnsiTheme="minorHAnsi"/>
                <w:color w:val="000000"/>
                <w:lang w:val="es-ES"/>
              </w:rPr>
              <w:t>e</w:t>
            </w:r>
            <w:r w:rsidR="00637425" w:rsidRPr="000713F9">
              <w:rPr>
                <w:rFonts w:asciiTheme="minorHAnsi" w:eastAsia="Times New Roman" w:hAnsiTheme="minorHAnsi"/>
                <w:color w:val="000000"/>
                <w:lang w:val="es-ES"/>
              </w:rPr>
              <w:t>l solicitante</w:t>
            </w:r>
            <w:r w:rsidR="008C53DC" w:rsidRPr="000713F9">
              <w:rPr>
                <w:rFonts w:asciiTheme="minorHAnsi" w:eastAsia="Times New Roman" w:hAnsiTheme="minorHAnsi"/>
                <w:color w:val="000000"/>
                <w:lang w:val="es-ES"/>
              </w:rPr>
              <w:t xml:space="preserve"> procedimientos </w:t>
            </w:r>
            <w:r w:rsidR="00D27365" w:rsidRPr="000713F9">
              <w:rPr>
                <w:rFonts w:asciiTheme="minorHAnsi" w:eastAsia="Times New Roman" w:hAnsiTheme="minorHAnsi"/>
                <w:color w:val="000000"/>
                <w:lang w:val="es-ES"/>
              </w:rPr>
              <w:t>documentados y en ejecución</w:t>
            </w:r>
            <w:r w:rsidR="008C53DC" w:rsidRPr="000713F9">
              <w:rPr>
                <w:rFonts w:asciiTheme="minorHAnsi" w:eastAsia="Times New Roman" w:hAnsiTheme="minorHAnsi"/>
                <w:color w:val="000000"/>
                <w:lang w:val="es-ES"/>
              </w:rPr>
              <w:t xml:space="preserve"> para verificar la integridad física de la estructura del contenedor antes del empaque, incluso la confiabilidad de los mecanismos de cerradura de las puertas</w:t>
            </w:r>
            <w:r w:rsidR="00DE210A" w:rsidRPr="000713F9">
              <w:rPr>
                <w:rFonts w:asciiTheme="minorHAnsi" w:eastAsia="Times New Roman" w:hAnsiTheme="minorHAnsi"/>
                <w:color w:val="000000"/>
                <w:lang w:val="es-ES"/>
              </w:rPr>
              <w:t>?</w:t>
            </w:r>
            <w:r w:rsidR="00751AF9">
              <w:rPr>
                <w:rFonts w:asciiTheme="minorHAnsi" w:eastAsia="Times New Roman" w:hAnsiTheme="minorHAnsi"/>
                <w:color w:val="000000"/>
                <w:lang w:val="es-ES"/>
              </w:rPr>
              <w:t xml:space="preserve"> </w:t>
            </w:r>
            <w:r w:rsidR="00F76094" w:rsidRPr="000713F9">
              <w:rPr>
                <w:rFonts w:asciiTheme="minorHAnsi" w:eastAsia="Times New Roman" w:hAnsiTheme="minorHAnsi"/>
                <w:color w:val="000000"/>
                <w:lang w:val="es-ES"/>
              </w:rPr>
              <w:t>Si tiene otro procedimiento explique</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Se recomienda </w:t>
            </w:r>
            <w:r w:rsidR="00EA078D">
              <w:rPr>
                <w:rFonts w:asciiTheme="minorHAnsi" w:eastAsia="Times New Roman" w:hAnsiTheme="minorHAnsi"/>
                <w:color w:val="000000"/>
                <w:lang w:val="es-ES"/>
              </w:rPr>
              <w:t xml:space="preserve">que se exija </w:t>
            </w:r>
            <w:r w:rsidRPr="000713F9">
              <w:rPr>
                <w:rFonts w:asciiTheme="minorHAnsi" w:eastAsia="Times New Roman" w:hAnsiTheme="minorHAnsi"/>
                <w:color w:val="000000"/>
                <w:lang w:val="es-ES"/>
              </w:rPr>
              <w:t>como mínimo tener un proceso de inspección de SIETE PUNTOS para todos los contenedores:</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      Pared delantera</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Lado izquierdo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Lado derecho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Piso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      Techo interior/exterior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      Puertas interiores/</w:t>
            </w:r>
            <w:r w:rsidR="00D6474E" w:rsidRPr="000713F9">
              <w:rPr>
                <w:rFonts w:asciiTheme="minorHAnsi" w:eastAsia="Times New Roman" w:hAnsiTheme="minorHAnsi"/>
                <w:color w:val="000000"/>
                <w:lang w:val="es-ES"/>
              </w:rPr>
              <w:t>exteriores</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      Exterior/Sección inferior</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rPr>
          <w:trHeight w:val="1661"/>
        </w:trPr>
        <w:tc>
          <w:tcPr>
            <w:tcW w:w="648" w:type="dxa"/>
          </w:tcPr>
          <w:p w:rsidR="008C53DC" w:rsidRPr="000713F9" w:rsidRDefault="00415494" w:rsidP="000713F9">
            <w:pPr>
              <w:spacing w:after="0" w:line="240" w:lineRule="auto"/>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24</w:t>
            </w:r>
          </w:p>
        </w:tc>
        <w:tc>
          <w:tcPr>
            <w:tcW w:w="6351" w:type="dxa"/>
          </w:tcPr>
          <w:p w:rsidR="008C53DC" w:rsidRPr="000713F9" w:rsidRDefault="00EF4027" w:rsidP="000713F9">
            <w:pPr>
              <w:spacing w:after="0" w:line="240" w:lineRule="auto"/>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.1.1   </w:t>
            </w:r>
            <w:r w:rsidR="008C53DC" w:rsidRPr="000713F9">
              <w:rPr>
                <w:rFonts w:asciiTheme="minorHAnsi" w:eastAsia="Times New Roman" w:hAnsiTheme="minorHAnsi"/>
                <w:b/>
                <w:bCs/>
                <w:color w:val="000000"/>
                <w:lang w:val="es-ES"/>
              </w:rPr>
              <w:t>Contenedores Refrigerados</w:t>
            </w:r>
            <w:r w:rsidR="008C53DC" w:rsidRPr="000713F9">
              <w:rPr>
                <w:rFonts w:asciiTheme="minorHAnsi" w:eastAsia="Times New Roman" w:hAnsiTheme="minorHAnsi"/>
                <w:color w:val="000000"/>
                <w:lang w:val="es-ES"/>
              </w:rPr>
              <w:t>:</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Inspección de área del evaporador.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Área del condensador.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Caja de control </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Área del </w:t>
            </w:r>
            <w:r w:rsidR="00D6474E" w:rsidRPr="000713F9">
              <w:rPr>
                <w:rFonts w:asciiTheme="minorHAnsi" w:eastAsia="Times New Roman" w:hAnsiTheme="minorHAnsi"/>
                <w:color w:val="000000"/>
                <w:lang w:val="es-ES"/>
              </w:rPr>
              <w:t>compresor</w:t>
            </w:r>
          </w:p>
        </w:tc>
        <w:tc>
          <w:tcPr>
            <w:tcW w:w="1119" w:type="dxa"/>
          </w:tcPr>
          <w:p w:rsidR="008C53DC" w:rsidRPr="000713F9" w:rsidRDefault="008C53DC" w:rsidP="000713F9">
            <w:pPr>
              <w:spacing w:after="0" w:line="240" w:lineRule="auto"/>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rPr>
                <w:rFonts w:asciiTheme="minorHAnsi" w:eastAsia="Times New Roman" w:hAnsiTheme="minorHAnsi"/>
                <w:color w:val="000000"/>
                <w:lang w:val="es-ES"/>
              </w:rPr>
            </w:pPr>
          </w:p>
        </w:tc>
      </w:tr>
      <w:tr w:rsidR="000713F9" w:rsidRPr="000713F9" w:rsidTr="00EA078D">
        <w:tc>
          <w:tcPr>
            <w:tcW w:w="648" w:type="dxa"/>
            <w:shd w:val="clear" w:color="auto" w:fill="FFFF00"/>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8C53DC" w:rsidP="000713F9">
            <w:pPr>
              <w:spacing w:after="0" w:line="240" w:lineRule="auto"/>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Inspección de remolques</w:t>
            </w:r>
          </w:p>
        </w:tc>
        <w:tc>
          <w:tcPr>
            <w:tcW w:w="1119" w:type="dxa"/>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r>
      <w:tr w:rsidR="000713F9" w:rsidRPr="000713F9" w:rsidTr="000713F9">
        <w:trPr>
          <w:trHeight w:val="4565"/>
        </w:trPr>
        <w:tc>
          <w:tcPr>
            <w:tcW w:w="648" w:type="dxa"/>
          </w:tcPr>
          <w:p w:rsidR="00DB4360"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25</w:t>
            </w:r>
          </w:p>
        </w:tc>
        <w:tc>
          <w:tcPr>
            <w:tcW w:w="6351" w:type="dxa"/>
          </w:tcPr>
          <w:p w:rsidR="00DE210A"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DB4360" w:rsidRPr="000713F9">
              <w:rPr>
                <w:rFonts w:asciiTheme="minorHAnsi" w:eastAsia="Times New Roman" w:hAnsiTheme="minorHAnsi"/>
                <w:color w:val="000000"/>
                <w:lang w:val="es-ES"/>
              </w:rPr>
              <w:t>.2 </w:t>
            </w:r>
            <w:r w:rsidR="00DE210A" w:rsidRPr="000713F9">
              <w:rPr>
                <w:rFonts w:asciiTheme="minorHAnsi" w:eastAsia="Times New Roman" w:hAnsiTheme="minorHAnsi"/>
                <w:color w:val="000000"/>
                <w:lang w:val="es-ES"/>
              </w:rPr>
              <w:t>¿</w:t>
            </w:r>
            <w:r w:rsidR="00EA078D">
              <w:rPr>
                <w:rFonts w:asciiTheme="minorHAnsi" w:eastAsia="Times New Roman" w:hAnsiTheme="minorHAnsi"/>
                <w:color w:val="000000"/>
                <w:lang w:val="es-ES"/>
              </w:rPr>
              <w:t>Exige</w:t>
            </w:r>
            <w:r w:rsidR="00751AF9">
              <w:rPr>
                <w:rFonts w:asciiTheme="minorHAnsi" w:eastAsia="Times New Roman" w:hAnsiTheme="minorHAnsi"/>
                <w:color w:val="000000"/>
                <w:lang w:val="es-ES"/>
              </w:rPr>
              <w:t xml:space="preserve"> </w:t>
            </w:r>
            <w:r w:rsidR="00EA078D">
              <w:rPr>
                <w:rFonts w:asciiTheme="minorHAnsi" w:eastAsia="Times New Roman" w:hAnsiTheme="minorHAnsi"/>
                <w:color w:val="000000"/>
                <w:lang w:val="es-ES"/>
              </w:rPr>
              <w:t>e</w:t>
            </w:r>
            <w:r w:rsidR="00637425" w:rsidRPr="000713F9">
              <w:rPr>
                <w:rFonts w:asciiTheme="minorHAnsi" w:eastAsia="Times New Roman" w:hAnsiTheme="minorHAnsi"/>
                <w:color w:val="000000"/>
                <w:lang w:val="es-ES"/>
              </w:rPr>
              <w:t>l solicitante</w:t>
            </w:r>
            <w:r w:rsidR="00DB4360" w:rsidRPr="000713F9">
              <w:rPr>
                <w:rFonts w:asciiTheme="minorHAnsi" w:eastAsia="Times New Roman" w:hAnsiTheme="minorHAnsi"/>
                <w:color w:val="000000"/>
                <w:lang w:val="es-ES"/>
              </w:rPr>
              <w:t xml:space="preserve"> procedimientos </w:t>
            </w:r>
            <w:r w:rsidR="00D27365" w:rsidRPr="000713F9">
              <w:rPr>
                <w:rFonts w:asciiTheme="minorHAnsi" w:eastAsia="Times New Roman" w:hAnsiTheme="minorHAnsi"/>
                <w:color w:val="000000"/>
                <w:lang w:val="es-ES"/>
              </w:rPr>
              <w:t>documentados y en ejecución</w:t>
            </w:r>
            <w:r w:rsidR="00DB4360" w:rsidRPr="000713F9">
              <w:rPr>
                <w:rFonts w:asciiTheme="minorHAnsi" w:eastAsia="Times New Roman" w:hAnsiTheme="minorHAnsi"/>
                <w:color w:val="000000"/>
                <w:lang w:val="es-ES"/>
              </w:rPr>
              <w:t xml:space="preserve"> para verificar la integridad física de la estructura del remolque antes del empaque, incluso la confiabilidad de los mecanismos de cerradura de las puertas</w:t>
            </w:r>
            <w:r w:rsidR="00DE210A" w:rsidRPr="000713F9">
              <w:rPr>
                <w:rFonts w:asciiTheme="minorHAnsi" w:eastAsia="Times New Roman" w:hAnsiTheme="minorHAnsi"/>
                <w:color w:val="000000"/>
                <w:lang w:val="es-ES"/>
              </w:rPr>
              <w:t>?</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Se recomienda</w:t>
            </w:r>
            <w:r w:rsidR="00EA078D">
              <w:rPr>
                <w:rFonts w:asciiTheme="minorHAnsi" w:eastAsia="Times New Roman" w:hAnsiTheme="minorHAnsi"/>
                <w:color w:val="000000"/>
                <w:lang w:val="es-ES"/>
              </w:rPr>
              <w:t xml:space="preserve"> que se exija</w:t>
            </w:r>
            <w:r w:rsidRPr="000713F9">
              <w:rPr>
                <w:rFonts w:asciiTheme="minorHAnsi" w:eastAsia="Times New Roman" w:hAnsiTheme="minorHAnsi"/>
                <w:color w:val="000000"/>
                <w:lang w:val="es-ES"/>
              </w:rPr>
              <w:t xml:space="preserve"> como mínimo tener el siguiente proceso de inspección para todos los remolques cuya exportación es por vía terrestre:</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1.      Área de la quinta rueda – inspeccionar el compartimiento natural/placa del patín </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Exterior – frente/costados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Posterior – parachoques/puertas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Pared delantera</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      Lado izquierdo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      Lado derecho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      Piso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      Techo interior/exterior</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      Puertas interiores/</w:t>
            </w:r>
            <w:r w:rsidR="00D6474E" w:rsidRPr="000713F9">
              <w:rPr>
                <w:rFonts w:asciiTheme="minorHAnsi" w:eastAsia="Times New Roman" w:hAnsiTheme="minorHAnsi"/>
                <w:color w:val="000000"/>
                <w:lang w:val="es-ES"/>
              </w:rPr>
              <w:t>exteriores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10.  Exterior/Sección inferior</w:t>
            </w:r>
          </w:p>
        </w:tc>
        <w:tc>
          <w:tcPr>
            <w:tcW w:w="1119" w:type="dxa"/>
          </w:tcPr>
          <w:p w:rsidR="00DB4360" w:rsidRPr="000713F9" w:rsidRDefault="00DB4360" w:rsidP="000713F9">
            <w:pPr>
              <w:spacing w:after="0" w:line="240" w:lineRule="auto"/>
              <w:jc w:val="both"/>
              <w:rPr>
                <w:rFonts w:asciiTheme="minorHAnsi" w:eastAsia="Times New Roman" w:hAnsiTheme="minorHAnsi"/>
                <w:color w:val="000000"/>
                <w:lang w:val="es-ES"/>
              </w:rPr>
            </w:pPr>
          </w:p>
        </w:tc>
        <w:tc>
          <w:tcPr>
            <w:tcW w:w="5058" w:type="dxa"/>
          </w:tcPr>
          <w:p w:rsidR="00DB4360" w:rsidRPr="000713F9" w:rsidRDefault="00DB4360" w:rsidP="000713F9">
            <w:pPr>
              <w:spacing w:after="0" w:line="240" w:lineRule="auto"/>
              <w:jc w:val="both"/>
              <w:rPr>
                <w:rFonts w:asciiTheme="minorHAnsi" w:eastAsia="Times New Roman" w:hAnsiTheme="minorHAnsi"/>
                <w:color w:val="000000"/>
                <w:lang w:val="es-ES"/>
              </w:rPr>
            </w:pPr>
          </w:p>
        </w:tc>
      </w:tr>
      <w:tr w:rsidR="000713F9" w:rsidRPr="007E0A3A" w:rsidTr="000713F9">
        <w:tc>
          <w:tcPr>
            <w:tcW w:w="648" w:type="dxa"/>
          </w:tcPr>
          <w:p w:rsidR="008C53DC" w:rsidRPr="000713F9" w:rsidRDefault="00DB4360"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2</w:t>
            </w:r>
            <w:r w:rsidR="00415494" w:rsidRPr="000713F9">
              <w:rPr>
                <w:rFonts w:asciiTheme="minorHAnsi" w:eastAsia="Times New Roman" w:hAnsiTheme="minorHAnsi"/>
                <w:b/>
                <w:bCs/>
                <w:color w:val="000000"/>
                <w:lang w:val="es-ES"/>
              </w:rPr>
              <w:t>6</w:t>
            </w:r>
          </w:p>
        </w:tc>
        <w:tc>
          <w:tcPr>
            <w:tcW w:w="6351" w:type="dxa"/>
          </w:tcPr>
          <w:p w:rsidR="008C53DC" w:rsidRPr="000713F9" w:rsidRDefault="00EF4027" w:rsidP="000713F9">
            <w:pPr>
              <w:spacing w:after="0" w:line="240" w:lineRule="auto"/>
              <w:jc w:val="both"/>
              <w:rPr>
                <w:rFonts w:asciiTheme="minorHAnsi" w:eastAsia="Times New Roman" w:hAnsiTheme="minorHAnsi"/>
                <w:bCs/>
                <w:color w:val="000000"/>
                <w:lang w:val="es-ES"/>
              </w:rPr>
            </w:pPr>
            <w:r w:rsidRPr="000713F9">
              <w:rPr>
                <w:rFonts w:asciiTheme="minorHAnsi" w:eastAsia="Times New Roman" w:hAnsiTheme="minorHAnsi"/>
                <w:bCs/>
                <w:color w:val="000000"/>
                <w:lang w:val="es-ES"/>
              </w:rPr>
              <w:t>4</w:t>
            </w:r>
            <w:r w:rsidR="00981EA0" w:rsidRPr="000713F9">
              <w:rPr>
                <w:rFonts w:asciiTheme="minorHAnsi" w:eastAsia="Times New Roman" w:hAnsiTheme="minorHAnsi"/>
                <w:bCs/>
                <w:color w:val="000000"/>
                <w:lang w:val="es-ES"/>
              </w:rPr>
              <w:t xml:space="preserve">.2.1 </w:t>
            </w:r>
            <w:r w:rsidR="00DE210A" w:rsidRPr="000713F9">
              <w:rPr>
                <w:rFonts w:asciiTheme="minorHAnsi" w:eastAsia="Times New Roman" w:hAnsiTheme="minorHAnsi"/>
                <w:bCs/>
                <w:color w:val="000000"/>
                <w:lang w:val="es-ES"/>
              </w:rPr>
              <w:t>¿Se tiene registro d</w:t>
            </w:r>
            <w:r w:rsidR="008C53DC" w:rsidRPr="000713F9">
              <w:rPr>
                <w:rFonts w:asciiTheme="minorHAnsi" w:eastAsia="Times New Roman" w:hAnsiTheme="minorHAnsi"/>
                <w:bCs/>
                <w:color w:val="000000"/>
                <w:lang w:val="es-ES"/>
              </w:rPr>
              <w:t>el</w:t>
            </w:r>
            <w:r w:rsidR="00981EA0" w:rsidRPr="000713F9">
              <w:rPr>
                <w:rFonts w:asciiTheme="minorHAnsi" w:eastAsia="Times New Roman" w:hAnsiTheme="minorHAnsi"/>
                <w:bCs/>
                <w:color w:val="000000"/>
                <w:lang w:val="es-ES"/>
              </w:rPr>
              <w:t>os</w:t>
            </w:r>
            <w:r w:rsidR="008C53DC" w:rsidRPr="000713F9">
              <w:rPr>
                <w:rFonts w:asciiTheme="minorHAnsi" w:eastAsia="Times New Roman" w:hAnsiTheme="minorHAnsi"/>
                <w:bCs/>
                <w:color w:val="000000"/>
                <w:lang w:val="es-ES"/>
              </w:rPr>
              <w:t xml:space="preserve"> proceso</w:t>
            </w:r>
            <w:r w:rsidR="00981EA0" w:rsidRPr="000713F9">
              <w:rPr>
                <w:rFonts w:asciiTheme="minorHAnsi" w:eastAsia="Times New Roman" w:hAnsiTheme="minorHAnsi"/>
                <w:bCs/>
                <w:color w:val="000000"/>
                <w:lang w:val="es-ES"/>
              </w:rPr>
              <w:t>s</w:t>
            </w:r>
            <w:r w:rsidR="008C53DC" w:rsidRPr="000713F9">
              <w:rPr>
                <w:rFonts w:asciiTheme="minorHAnsi" w:eastAsia="Times New Roman" w:hAnsiTheme="minorHAnsi"/>
                <w:bCs/>
                <w:color w:val="000000"/>
                <w:lang w:val="es-ES"/>
              </w:rPr>
              <w:t xml:space="preserve"> de  inspección del contenedor y remolqu</w:t>
            </w:r>
            <w:r w:rsidR="00DE210A" w:rsidRPr="000713F9">
              <w:rPr>
                <w:rFonts w:asciiTheme="minorHAnsi" w:eastAsia="Times New Roman" w:hAnsiTheme="minorHAnsi"/>
                <w:bCs/>
                <w:color w:val="000000"/>
                <w:lang w:val="es-ES"/>
              </w:rPr>
              <w:t>e</w:t>
            </w:r>
            <w:r w:rsidR="008C53DC" w:rsidRPr="000713F9">
              <w:rPr>
                <w:rFonts w:asciiTheme="minorHAnsi" w:eastAsia="Times New Roman" w:hAnsiTheme="minorHAnsi"/>
                <w:bCs/>
                <w:color w:val="000000"/>
                <w:lang w:val="es-ES"/>
              </w:rPr>
              <w:t>, debidamente firmado por el responsable</w:t>
            </w:r>
            <w:r w:rsidR="00DE210A" w:rsidRPr="000713F9">
              <w:rPr>
                <w:rFonts w:asciiTheme="minorHAnsi" w:eastAsia="Times New Roman" w:hAnsiTheme="minorHAnsi"/>
                <w:bCs/>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Cs/>
                <w:color w:val="000000"/>
                <w:lang w:val="es-ES"/>
              </w:rPr>
            </w:pPr>
          </w:p>
        </w:tc>
      </w:tr>
      <w:tr w:rsidR="007E0A3A" w:rsidRPr="007E0A3A" w:rsidTr="007E0A3A">
        <w:trPr>
          <w:trHeight w:val="724"/>
        </w:trPr>
        <w:tc>
          <w:tcPr>
            <w:tcW w:w="648" w:type="dxa"/>
          </w:tcPr>
          <w:p w:rsidR="007E0A3A" w:rsidRPr="000713F9" w:rsidRDefault="00B74391" w:rsidP="000713F9">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t>27</w:t>
            </w:r>
          </w:p>
        </w:tc>
        <w:tc>
          <w:tcPr>
            <w:tcW w:w="6351" w:type="dxa"/>
          </w:tcPr>
          <w:p w:rsidR="007E0A3A" w:rsidRPr="007E0A3A" w:rsidRDefault="007E0A3A" w:rsidP="007E0A3A">
            <w:pPr>
              <w:spacing w:after="0" w:line="240" w:lineRule="auto"/>
              <w:jc w:val="both"/>
              <w:rPr>
                <w:rFonts w:eastAsia="Times New Roman"/>
                <w:color w:val="000000"/>
                <w:lang w:val="es-ES"/>
              </w:rPr>
            </w:pPr>
            <w:r>
              <w:rPr>
                <w:rFonts w:eastAsia="Times New Roman"/>
                <w:color w:val="000000"/>
                <w:lang w:val="es-ES"/>
              </w:rPr>
              <w:t xml:space="preserve">4.3 </w:t>
            </w:r>
            <w:r w:rsidR="002B37FB">
              <w:rPr>
                <w:rFonts w:eastAsia="Times New Roman"/>
                <w:color w:val="000000"/>
                <w:lang w:val="es-ES"/>
              </w:rPr>
              <w:t>¿</w:t>
            </w:r>
            <w:r>
              <w:rPr>
                <w:rFonts w:eastAsia="Times New Roman"/>
                <w:color w:val="000000"/>
                <w:lang w:val="es-ES"/>
              </w:rPr>
              <w:t>El solicitante exige</w:t>
            </w:r>
            <w:r w:rsidRPr="007E0A3A">
              <w:rPr>
                <w:rFonts w:eastAsia="Times New Roman"/>
                <w:color w:val="000000"/>
                <w:lang w:val="es-ES"/>
              </w:rPr>
              <w:t xml:space="preserve"> a sus exportadores instalar sellos de alta seguridad a todos los contendores que recibe de importación. Estos sellos de alta seguridad deben de cumpl</w:t>
            </w:r>
            <w:r w:rsidR="002B37FB">
              <w:rPr>
                <w:rFonts w:eastAsia="Times New Roman"/>
                <w:color w:val="000000"/>
                <w:lang w:val="es-ES"/>
              </w:rPr>
              <w:t>ir o exceder la norma ISO 17712?</w:t>
            </w:r>
          </w:p>
          <w:p w:rsidR="007E0A3A" w:rsidRPr="000713F9" w:rsidRDefault="007E0A3A" w:rsidP="000713F9">
            <w:pPr>
              <w:spacing w:after="0" w:line="240" w:lineRule="auto"/>
              <w:jc w:val="both"/>
              <w:rPr>
                <w:rFonts w:asciiTheme="minorHAnsi" w:eastAsia="Times New Roman" w:hAnsiTheme="minorHAnsi"/>
                <w:bCs/>
                <w:color w:val="000000"/>
                <w:lang w:val="es-ES"/>
              </w:rPr>
            </w:pPr>
          </w:p>
        </w:tc>
        <w:tc>
          <w:tcPr>
            <w:tcW w:w="1119" w:type="dxa"/>
          </w:tcPr>
          <w:p w:rsidR="007E0A3A" w:rsidRPr="000713F9" w:rsidRDefault="007E0A3A" w:rsidP="000713F9">
            <w:pPr>
              <w:spacing w:after="0" w:line="240" w:lineRule="auto"/>
              <w:jc w:val="both"/>
              <w:rPr>
                <w:rFonts w:asciiTheme="minorHAnsi" w:eastAsia="Times New Roman" w:hAnsiTheme="minorHAnsi"/>
                <w:bCs/>
                <w:color w:val="000000"/>
                <w:lang w:val="es-ES"/>
              </w:rPr>
            </w:pPr>
          </w:p>
        </w:tc>
        <w:tc>
          <w:tcPr>
            <w:tcW w:w="5058" w:type="dxa"/>
          </w:tcPr>
          <w:p w:rsidR="007E0A3A" w:rsidRPr="000713F9" w:rsidRDefault="007E0A3A" w:rsidP="000713F9">
            <w:pPr>
              <w:spacing w:after="0" w:line="240" w:lineRule="auto"/>
              <w:jc w:val="both"/>
              <w:rPr>
                <w:rFonts w:asciiTheme="minorHAnsi" w:eastAsia="Times New Roman" w:hAnsiTheme="minorHAnsi"/>
                <w:bCs/>
                <w:color w:val="000000"/>
                <w:lang w:val="es-ES"/>
              </w:rPr>
            </w:pPr>
          </w:p>
        </w:tc>
      </w:tr>
      <w:tr w:rsidR="007E0A3A" w:rsidRPr="007E0A3A" w:rsidTr="007E0A3A">
        <w:trPr>
          <w:trHeight w:val="704"/>
        </w:trPr>
        <w:tc>
          <w:tcPr>
            <w:tcW w:w="648" w:type="dxa"/>
          </w:tcPr>
          <w:p w:rsidR="007E0A3A" w:rsidRPr="000713F9" w:rsidRDefault="00B74391" w:rsidP="000713F9">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lastRenderedPageBreak/>
              <w:t>28</w:t>
            </w:r>
          </w:p>
        </w:tc>
        <w:tc>
          <w:tcPr>
            <w:tcW w:w="6351" w:type="dxa"/>
          </w:tcPr>
          <w:p w:rsidR="002B37FB" w:rsidRPr="002B37FB" w:rsidDel="00441A40" w:rsidRDefault="002B37FB" w:rsidP="002B37FB">
            <w:pPr>
              <w:spacing w:after="0" w:line="240" w:lineRule="auto"/>
              <w:jc w:val="both"/>
              <w:rPr>
                <w:del w:id="0" w:author="l.cepin" w:date="2014-07-01T08:53:00Z"/>
                <w:rFonts w:eastAsia="Times New Roman"/>
                <w:color w:val="000000"/>
                <w:lang w:val="es-ES"/>
              </w:rPr>
            </w:pPr>
            <w:r w:rsidRPr="002B37FB">
              <w:rPr>
                <w:rFonts w:eastAsia="Times New Roman"/>
                <w:color w:val="000000"/>
                <w:lang w:val="es-ES"/>
              </w:rPr>
              <w:t xml:space="preserve">4.4  </w:t>
            </w:r>
            <w:r>
              <w:rPr>
                <w:rFonts w:eastAsia="Times New Roman"/>
                <w:color w:val="000000"/>
                <w:lang w:val="es-ES"/>
              </w:rPr>
              <w:t>¿</w:t>
            </w:r>
            <w:r w:rsidRPr="002B37FB">
              <w:rPr>
                <w:rFonts w:eastAsia="Times New Roman"/>
                <w:color w:val="000000"/>
                <w:lang w:val="es-ES"/>
              </w:rPr>
              <w:t xml:space="preserve">El </w:t>
            </w:r>
            <w:r>
              <w:rPr>
                <w:rFonts w:eastAsia="Times New Roman"/>
                <w:color w:val="000000"/>
                <w:lang w:val="es-ES"/>
              </w:rPr>
              <w:t>solicitante establece, documenta, implementa y mantiene</w:t>
            </w:r>
            <w:r w:rsidRPr="002B37FB">
              <w:rPr>
                <w:rFonts w:eastAsia="Times New Roman"/>
                <w:color w:val="000000"/>
                <w:lang w:val="es-ES"/>
              </w:rPr>
              <w:t xml:space="preserve"> procedimientos para reconocer y reportar a la autoridad aduanera o a la autoridad competente, cuando los sellos, contenedores y/o demás unidad</w:t>
            </w:r>
            <w:r>
              <w:rPr>
                <w:rFonts w:eastAsia="Times New Roman"/>
                <w:color w:val="000000"/>
                <w:lang w:val="es-ES"/>
              </w:rPr>
              <w:t>es de carga han sido vulnerados?</w:t>
            </w:r>
          </w:p>
          <w:p w:rsidR="002B37FB" w:rsidRPr="002B37FB" w:rsidDel="00441A40" w:rsidRDefault="002B37FB" w:rsidP="002B37FB">
            <w:pPr>
              <w:spacing w:after="0" w:line="240" w:lineRule="auto"/>
              <w:jc w:val="both"/>
              <w:rPr>
                <w:del w:id="1" w:author="l.cepin" w:date="2014-07-01T08:53:00Z"/>
                <w:rFonts w:eastAsia="Times New Roman"/>
                <w:color w:val="000000"/>
                <w:lang w:val="es-ES"/>
              </w:rPr>
            </w:pPr>
          </w:p>
          <w:p w:rsidR="007E0A3A" w:rsidRPr="000713F9" w:rsidRDefault="007E0A3A" w:rsidP="000713F9">
            <w:pPr>
              <w:spacing w:after="0" w:line="240" w:lineRule="auto"/>
              <w:jc w:val="both"/>
              <w:rPr>
                <w:rFonts w:asciiTheme="minorHAnsi" w:eastAsia="Times New Roman" w:hAnsiTheme="minorHAnsi"/>
                <w:bCs/>
                <w:color w:val="000000"/>
                <w:lang w:val="es-ES"/>
              </w:rPr>
            </w:pPr>
          </w:p>
        </w:tc>
        <w:tc>
          <w:tcPr>
            <w:tcW w:w="1119" w:type="dxa"/>
          </w:tcPr>
          <w:p w:rsidR="007E0A3A" w:rsidRPr="000713F9" w:rsidRDefault="007E0A3A" w:rsidP="000713F9">
            <w:pPr>
              <w:spacing w:after="0" w:line="240" w:lineRule="auto"/>
              <w:jc w:val="both"/>
              <w:rPr>
                <w:rFonts w:asciiTheme="minorHAnsi" w:eastAsia="Times New Roman" w:hAnsiTheme="minorHAnsi"/>
                <w:bCs/>
                <w:color w:val="000000"/>
                <w:lang w:val="es-ES"/>
              </w:rPr>
            </w:pPr>
          </w:p>
        </w:tc>
        <w:tc>
          <w:tcPr>
            <w:tcW w:w="5058" w:type="dxa"/>
          </w:tcPr>
          <w:p w:rsidR="007E0A3A" w:rsidRPr="000713F9" w:rsidRDefault="007E0A3A" w:rsidP="000713F9">
            <w:pPr>
              <w:spacing w:after="0" w:line="240" w:lineRule="auto"/>
              <w:jc w:val="both"/>
              <w:rPr>
                <w:rFonts w:asciiTheme="minorHAnsi" w:eastAsia="Times New Roman" w:hAnsiTheme="minorHAnsi"/>
                <w:bCs/>
                <w:color w:val="000000"/>
                <w:lang w:val="es-ES"/>
              </w:rPr>
            </w:pPr>
          </w:p>
        </w:tc>
      </w:tr>
      <w:tr w:rsidR="002F626B" w:rsidRPr="002F626B" w:rsidTr="00EA078D">
        <w:trPr>
          <w:trHeight w:val="724"/>
        </w:trPr>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u w:val="single"/>
                <w:lang w:val="es-ES"/>
              </w:rPr>
              <w:t>5-Seguridad física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EA078D">
        <w:trPr>
          <w:trHeight w:val="317"/>
        </w:trPr>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Cercado</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p w:rsidR="002F626B" w:rsidRPr="000713F9" w:rsidRDefault="002F626B" w:rsidP="000713F9">
            <w:pPr>
              <w:spacing w:after="0" w:line="240" w:lineRule="auto"/>
              <w:jc w:val="both"/>
              <w:rPr>
                <w:rFonts w:asciiTheme="minorHAnsi" w:eastAsia="Times New Roman" w:hAnsiTheme="minorHAnsi"/>
                <w:color w:val="000000"/>
                <w:lang w:val="es-ES"/>
              </w:rPr>
            </w:pPr>
          </w:p>
          <w:p w:rsidR="002F626B" w:rsidRPr="000713F9" w:rsidRDefault="002F626B" w:rsidP="000713F9">
            <w:pPr>
              <w:spacing w:after="0" w:line="240" w:lineRule="auto"/>
              <w:jc w:val="both"/>
              <w:rPr>
                <w:rFonts w:asciiTheme="minorHAnsi" w:eastAsia="Times New Roman" w:hAnsiTheme="minorHAnsi"/>
                <w:color w:val="000000"/>
                <w:lang w:val="es-ES"/>
              </w:rPr>
            </w:pPr>
          </w:p>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29</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5.1 ¿Tiene El solicitante una cerca perimetral que encierre las áreas de las instalaciones de manejo y almacenaje de carga?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5.1.1 ¿Realizan inspecciones periódicas a todas las cercas para verificar su integridad e identificar daños?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rPr>
          <w:trHeight w:val="908"/>
        </w:trPr>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5.1.2 ¿Deja registros de estas inspecciones?</w:t>
            </w:r>
          </w:p>
          <w:p w:rsidR="002F626B" w:rsidRPr="000713F9" w:rsidRDefault="002F626B" w:rsidP="00EA078D">
            <w:pPr>
              <w:spacing w:after="0" w:line="240" w:lineRule="auto"/>
              <w:jc w:val="both"/>
              <w:rPr>
                <w:rFonts w:asciiTheme="minorHAnsi" w:eastAsia="Times New Roman" w:hAnsiTheme="minorHAnsi"/>
                <w:color w:val="000000"/>
                <w:lang w:val="es-ES"/>
              </w:rPr>
            </w:pPr>
          </w:p>
          <w:p w:rsidR="002F626B" w:rsidRPr="000713F9" w:rsidRDefault="002F626B" w:rsidP="00EA078D">
            <w:pPr>
              <w:spacing w:after="0" w:line="240" w:lineRule="auto"/>
              <w:jc w:val="both"/>
              <w:rPr>
                <w:rFonts w:asciiTheme="minorHAnsi" w:eastAsia="Times New Roman" w:hAnsiTheme="minorHAnsi"/>
                <w:color w:val="000000"/>
                <w:lang w:val="es-ES"/>
              </w:rPr>
            </w:pP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B74391">
              <w:rPr>
                <w:rFonts w:asciiTheme="minorHAnsi" w:eastAsia="Times New Roman" w:hAnsiTheme="minorHAnsi"/>
                <w:b/>
                <w:color w:val="000000"/>
                <w:lang w:val="es-ES"/>
              </w:rPr>
              <w:t>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5.1.3 ¿Tiene El solicitante cercas o barreras interiores dentro del área de manejo de carga para identificar, separar y almacenar los diferentes tipos de mercancía destinados al mercado local y de exportación?</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EA078D">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Puertas y Casetas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33</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5.2  ¿Supervisa El solicitante las puertas de entrada y salida de vehículos y/o personal?</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34</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5.2.1 ¿Tiene una cantidad mínima de puertas para permitir un acceso y seguridad apropiados?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EA078D">
        <w:trPr>
          <w:trHeight w:val="343"/>
        </w:trPr>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Estructura de los edificios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35</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5.3 ¿Tiene El solicitante instalaciones que resistan la entrada ilegal?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EA078D">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36</w:t>
            </w:r>
          </w:p>
        </w:tc>
        <w:tc>
          <w:tcPr>
            <w:tcW w:w="6351" w:type="dxa"/>
            <w:shd w:val="clear" w:color="auto" w:fill="FFFFFF" w:themeFill="background1"/>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5.4 ¿Realiza El solicitante inspecciones y reparaciones periódicas </w:t>
            </w:r>
            <w:r w:rsidRPr="000713F9">
              <w:rPr>
                <w:rFonts w:asciiTheme="minorHAnsi" w:eastAsia="Times New Roman" w:hAnsiTheme="minorHAnsi"/>
                <w:color w:val="000000"/>
                <w:lang w:val="es-ES"/>
              </w:rPr>
              <w:lastRenderedPageBreak/>
              <w:t>para mantener la integridad de las instalaciones?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u w:val="single"/>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u w:val="single"/>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lastRenderedPageBreak/>
              <w:t>37</w:t>
            </w:r>
          </w:p>
        </w:tc>
        <w:tc>
          <w:tcPr>
            <w:tcW w:w="6351" w:type="dxa"/>
          </w:tcPr>
          <w:p w:rsidR="002F626B" w:rsidRPr="000713F9" w:rsidRDefault="002F626B" w:rsidP="00EA078D">
            <w:pPr>
              <w:spacing w:after="0" w:line="240" w:lineRule="auto"/>
              <w:jc w:val="both"/>
              <w:rPr>
                <w:rFonts w:asciiTheme="minorHAnsi" w:eastAsia="Times New Roman" w:hAnsiTheme="minorHAnsi"/>
                <w:bCs/>
                <w:color w:val="000000"/>
                <w:lang w:val="es-ES"/>
              </w:rPr>
            </w:pPr>
            <w:r w:rsidRPr="000713F9">
              <w:rPr>
                <w:rFonts w:asciiTheme="minorHAnsi" w:eastAsia="Times New Roman" w:hAnsiTheme="minorHAnsi"/>
                <w:bCs/>
                <w:color w:val="000000"/>
                <w:lang w:val="es-ES"/>
              </w:rPr>
              <w:t>5.4.1 ¿Deja evidencia de estas inspecciones?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EA078D">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cerraduras y llaves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5.5  ¿Asegura El solicitante todas las ventanas, puertas y cercas interiores y exteriores con cerraduras?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39</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5.5.1 ¿Controla la gerencia o el personal de seguridad la entrega de todas las cerraduras y llaves?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EA078D">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Iluminación</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5.6  ¿Tiene El solicitante iluminación adecuada en las entradas y salidas de las instalaciones?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B74391">
              <w:rPr>
                <w:rFonts w:asciiTheme="minorHAnsi" w:eastAsia="Times New Roman" w:hAnsiTheme="minorHAnsi"/>
                <w:b/>
                <w:color w:val="000000"/>
                <w:lang w:val="es-ES"/>
              </w:rPr>
              <w:t>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5.6.1 ¿Tiene El solicitante iluminación adecuada en el áreas de manejo y almacenaje de carga?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5.6.2 ¿Tiene El solicitante iluminación adecuada en las cercas y áreas de estacionamiento?</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43</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5.7  ¿Tiene El solicitante dispositivos de emergencia ante el caso de una eventual pérdida de la iluminación: Generadores, Inversores y lámparas de emergencias?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2F626B">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Sistema de alarmas y Videocámaras de vigilancia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44</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5.8 ¿Tiene el solicitante sistemas de alarmas y videocámaras de vigilancia para supervisar los locales e impedir el acceso no autorizado a las áreas de manejo y almacenaje de carga?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45</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5.8.1 ¿El almacenamiento de las grabaciones es por 90 días mínimo?</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2F626B" w:rsidTr="002F626B">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Sistema de seguridad</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46</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5.9 ¿Tiene El solicitante  un encargado o responsable de la seguridad, con funciones debidamente documentadas?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47</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5.10  ¿Tiene El solicitante un servicio de seguridad contratado con una empresa competente que garantice una acción de respuesta oportuna?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5.10.1  ¿Tiene El solicitante un servicio de seguridad propio?</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49</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¿Este personal está disponible durante 24 horas del día?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50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5.11 ¿Tiene  El solicitante un plano con la ubicación de las áreas sensibles de las instalaciones?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5</w:t>
            </w:r>
            <w:r w:rsidR="00B74391">
              <w:rPr>
                <w:rFonts w:asciiTheme="minorHAnsi" w:eastAsia="Times New Roman" w:hAnsiTheme="minorHAnsi"/>
                <w:b/>
                <w:color w:val="000000"/>
                <w:lang w:val="es-ES"/>
              </w:rPr>
              <w:t>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5.11.1 ¿Las áreas sensibles son vigiladas por el personal de seguridad?</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B74391">
              <w:rPr>
                <w:rFonts w:asciiTheme="minorHAnsi" w:eastAsia="Times New Roman" w:hAnsiTheme="minorHAnsi"/>
                <w:b/>
                <w:color w:val="000000"/>
                <w:lang w:val="es-ES"/>
              </w:rPr>
              <w:t>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5.12  ¿Tiene el solicitante </w:t>
            </w:r>
            <w:r w:rsidRPr="000713F9">
              <w:rPr>
                <w:rFonts w:asciiTheme="minorHAnsi" w:eastAsiaTheme="minorHAnsi" w:hAnsiTheme="minorHAnsi" w:cstheme="minorBidi"/>
                <w:sz w:val="24"/>
                <w:szCs w:val="24"/>
                <w:lang w:val="es-ES"/>
              </w:rPr>
              <w:t xml:space="preserve">establecido, documentado, implementado procedimientos de contingencia y emergencia en caso de que ocurra cualquier eventualidad de carácter natural, narcotráfico, corrupción y/o terrorista con el objetivo de garantizar la continuidad y seguridad en la cadena logística internacional. </w:t>
            </w:r>
            <w:r w:rsidRPr="000713F9">
              <w:rPr>
                <w:rFonts w:asciiTheme="minorHAnsi" w:eastAsia="Times New Roman" w:hAnsiTheme="minorHAnsi"/>
                <w:color w:val="000000"/>
                <w:lang w:val="es-ES"/>
              </w:rPr>
              <w:t>?</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p w:rsidR="002F626B" w:rsidRPr="000713F9" w:rsidRDefault="002F626B" w:rsidP="000713F9">
            <w:pPr>
              <w:spacing w:after="0" w:line="240" w:lineRule="auto"/>
              <w:jc w:val="both"/>
              <w:rPr>
                <w:rFonts w:asciiTheme="minorHAnsi" w:eastAsia="Times New Roman" w:hAnsiTheme="minorHAnsi"/>
                <w:color w:val="000000"/>
                <w:lang w:val="es-ES"/>
              </w:rPr>
            </w:pPr>
          </w:p>
          <w:p w:rsidR="002F626B" w:rsidRPr="000713F9" w:rsidRDefault="002F626B" w:rsidP="000713F9">
            <w:pPr>
              <w:spacing w:after="0" w:line="240" w:lineRule="auto"/>
              <w:jc w:val="both"/>
              <w:rPr>
                <w:rFonts w:asciiTheme="minorHAnsi" w:eastAsia="Times New Roman" w:hAnsiTheme="minorHAnsi"/>
                <w:color w:val="000000"/>
                <w:lang w:val="es-ES"/>
              </w:rPr>
            </w:pPr>
          </w:p>
          <w:p w:rsidR="002F626B" w:rsidRPr="000713F9" w:rsidRDefault="002F626B" w:rsidP="000713F9">
            <w:pPr>
              <w:spacing w:after="0" w:line="240" w:lineRule="auto"/>
              <w:jc w:val="both"/>
              <w:rPr>
                <w:rFonts w:asciiTheme="minorHAnsi" w:eastAsia="Times New Roman" w:hAnsiTheme="minorHAnsi"/>
                <w:color w:val="000000"/>
                <w:lang w:val="es-ES"/>
              </w:rPr>
            </w:pPr>
          </w:p>
          <w:p w:rsidR="002F626B" w:rsidRPr="000713F9" w:rsidRDefault="002F626B" w:rsidP="000713F9">
            <w:pPr>
              <w:spacing w:after="0" w:line="240" w:lineRule="auto"/>
              <w:jc w:val="both"/>
              <w:rPr>
                <w:rFonts w:asciiTheme="minorHAnsi" w:eastAsia="Times New Roman" w:hAnsiTheme="minorHAnsi"/>
                <w:color w:val="000000"/>
                <w:lang w:val="es-ES"/>
              </w:rPr>
            </w:pPr>
          </w:p>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53</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5.12.1 ¿Realiza el solicitante  ejercicios prácticos y simulacros de los planes de protección y de procedimientos de contingencia y emergencia?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t>54</w:t>
            </w:r>
          </w:p>
        </w:tc>
        <w:tc>
          <w:tcPr>
            <w:tcW w:w="6351" w:type="dxa"/>
          </w:tcPr>
          <w:p w:rsidR="002F626B" w:rsidRPr="000713F9" w:rsidRDefault="002F626B" w:rsidP="00EA078D">
            <w:pPr>
              <w:spacing w:after="0" w:line="240" w:lineRule="auto"/>
              <w:jc w:val="both"/>
              <w:rPr>
                <w:rFonts w:asciiTheme="minorHAnsi" w:eastAsia="Times New Roman" w:hAnsiTheme="minorHAnsi"/>
                <w:bCs/>
                <w:color w:val="000000"/>
                <w:lang w:val="es-ES"/>
              </w:rPr>
            </w:pPr>
            <w:r w:rsidRPr="000713F9">
              <w:rPr>
                <w:rFonts w:asciiTheme="minorHAnsi" w:eastAsia="Times New Roman" w:hAnsiTheme="minorHAnsi"/>
                <w:bCs/>
                <w:color w:val="000000"/>
                <w:lang w:val="es-ES"/>
              </w:rPr>
              <w:t>5.12.1 ¿Se documentan estos  ejercicios y simulacros de los planes de contingencia y emergencias?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EA078D">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Estacionamientos y lockers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55</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5.13   ¿Prohíbe El solicitante el estacionamiento de vehículos de empleados y visitantes, dentro de las áreas de manejo y almacenaje de carga o en áreas adyacentes a la entrada o salida de la misma?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56</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5.14  ¿Dispone y controla El solicitante las áreas destinadas para lockers, vestidores o similares y están separadas de las áreas de almacenamiento u operación de carga?</w:t>
            </w:r>
          </w:p>
          <w:p w:rsidR="002F626B" w:rsidRPr="000713F9" w:rsidRDefault="002F626B" w:rsidP="00EA078D">
            <w:pPr>
              <w:spacing w:after="0" w:line="240" w:lineRule="auto"/>
              <w:jc w:val="both"/>
              <w:rPr>
                <w:rFonts w:asciiTheme="minorHAnsi" w:eastAsia="Times New Roman" w:hAnsiTheme="minorHAnsi"/>
                <w:color w:val="000000"/>
                <w:lang w:val="es-ES"/>
              </w:rPr>
            </w:pP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2F626B">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Cs/>
                <w:color w:val="000000"/>
                <w:u w:val="single"/>
                <w:lang w:val="es-ES"/>
              </w:rPr>
            </w:pPr>
            <w:r w:rsidRPr="000713F9">
              <w:rPr>
                <w:rFonts w:asciiTheme="minorHAnsi" w:eastAsia="Times New Roman" w:hAnsiTheme="minorHAnsi"/>
                <w:bCs/>
                <w:color w:val="000000"/>
                <w:u w:val="single"/>
                <w:lang w:val="es-ES"/>
              </w:rPr>
              <w:t xml:space="preserve">6- </w:t>
            </w:r>
            <w:r w:rsidRPr="000713F9">
              <w:rPr>
                <w:rFonts w:asciiTheme="minorHAnsi" w:eastAsia="Times New Roman" w:hAnsiTheme="minorHAnsi"/>
                <w:b/>
                <w:bCs/>
                <w:color w:val="000000"/>
                <w:u w:val="single"/>
                <w:lang w:val="es-ES"/>
              </w:rPr>
              <w:t>Controles de acceso físico</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2F626B">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Empleados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57</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6.1  ¿Tiene El solicitante un sistema de identificación de empleados, los cuales  deben presentar carnet de la empresa con foto, para fines de documentación a su llegada y control de acceso?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58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6.2  ¿Los empleados sólo tienen acceso a aquellas áreas seguras que necesitan para desempeñar sus funciones?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59</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6.3  ¿Existen procedimientos documentados para la entrega, devolución y cambio de dispositivos de acceso a los empleados (por ejemplo, llaves, tarjetas de llave, etc.)?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2F626B">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Visitantes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lastRenderedPageBreak/>
              <w:t>60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6.4  ¿Exige El solicitante a los visitantes presentar identificación legal (cedula, licencia o pasaporte) con fines de documentación a su llegada?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B74391">
              <w:rPr>
                <w:rFonts w:asciiTheme="minorHAnsi" w:eastAsia="Times New Roman" w:hAnsiTheme="minorHAnsi"/>
                <w:b/>
                <w:color w:val="000000"/>
                <w:lang w:val="es-ES"/>
              </w:rPr>
              <w:t>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6.4.1 ¿Posee el solicitante un sistema de identificación provisoria para los visitantes? </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B74391">
              <w:rPr>
                <w:rFonts w:asciiTheme="minorHAnsi" w:eastAsia="Times New Roman" w:hAnsiTheme="minorHAnsi"/>
                <w:b/>
                <w:color w:val="000000"/>
                <w:lang w:val="es-ES"/>
              </w:rPr>
              <w:t>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6.4.2 ¿Son escoltados todos los visitantes y exhiben en un lugar visible su identificación provisoria?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63</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6.4.3 ¿Tiene El solicitante un registro de todos los visitantes que entren al recinto del solicitante que incluya su hora de llegada y salida?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64</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6.5  ¿Controla la gerencia o el personal de seguridad de la compañía  adecuadamente la entrega y devolución de insignias de identificación de los visitantes?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2F626B">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Enfrentamientos y retiro de personas no autorizadas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u w:val="single"/>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u w:val="single"/>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65</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6.6 ¿Existen procedimientos documentados y en ejecución para identificar, enfrentar y dirigirse a personas no autorizadas o no identificadas?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u w:val="single"/>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u w:val="single"/>
                <w:lang w:val="es-ES"/>
              </w:rPr>
            </w:pPr>
          </w:p>
        </w:tc>
      </w:tr>
      <w:tr w:rsidR="002F626B" w:rsidRPr="002F626B"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las entregas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66</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 6.7 ¿Los paquetes y el correo de llegada son examinados y registrados al momento de su llegada? </w:t>
            </w:r>
          </w:p>
          <w:p w:rsidR="002F626B" w:rsidRPr="000713F9" w:rsidRDefault="002F626B" w:rsidP="00EA078D">
            <w:pPr>
              <w:spacing w:after="0" w:line="240" w:lineRule="auto"/>
              <w:jc w:val="both"/>
              <w:rPr>
                <w:rFonts w:asciiTheme="minorHAnsi" w:eastAsia="Times New Roman" w:hAnsiTheme="minorHAnsi"/>
                <w:color w:val="000000"/>
                <w:lang w:val="es-ES"/>
              </w:rPr>
            </w:pPr>
          </w:p>
          <w:p w:rsidR="002F626B" w:rsidRPr="000713F9" w:rsidRDefault="002F626B" w:rsidP="00EA078D">
            <w:pPr>
              <w:spacing w:after="0" w:line="240" w:lineRule="auto"/>
              <w:jc w:val="both"/>
              <w:rPr>
                <w:rFonts w:asciiTheme="minorHAnsi" w:eastAsia="Times New Roman" w:hAnsiTheme="minorHAnsi"/>
                <w:color w:val="000000"/>
                <w:lang w:val="es-ES"/>
              </w:rPr>
            </w:pPr>
          </w:p>
          <w:p w:rsidR="002F626B" w:rsidRPr="000713F9" w:rsidRDefault="002F626B" w:rsidP="00EA078D">
            <w:pPr>
              <w:spacing w:after="0" w:line="240" w:lineRule="auto"/>
              <w:jc w:val="both"/>
              <w:rPr>
                <w:rFonts w:asciiTheme="minorHAnsi" w:eastAsia="Times New Roman" w:hAnsiTheme="minorHAnsi"/>
                <w:color w:val="000000"/>
                <w:lang w:val="es-ES"/>
              </w:rPr>
            </w:pPr>
          </w:p>
          <w:p w:rsidR="002F626B" w:rsidRPr="000713F9" w:rsidRDefault="002F626B" w:rsidP="00EA078D">
            <w:pPr>
              <w:spacing w:after="0" w:line="240" w:lineRule="auto"/>
              <w:jc w:val="both"/>
              <w:rPr>
                <w:rFonts w:asciiTheme="minorHAnsi" w:eastAsia="Times New Roman" w:hAnsiTheme="minorHAnsi"/>
                <w:color w:val="000000"/>
                <w:lang w:val="es-ES"/>
              </w:rPr>
            </w:pP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2F626B">
        <w:tc>
          <w:tcPr>
            <w:tcW w:w="648"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lang w:val="es-ES"/>
              </w:rPr>
              <w:t xml:space="preserve">7-      </w:t>
            </w:r>
            <w:r w:rsidRPr="000713F9">
              <w:rPr>
                <w:rFonts w:asciiTheme="minorHAnsi" w:eastAsia="Times New Roman" w:hAnsiTheme="minorHAnsi"/>
                <w:b/>
                <w:bCs/>
                <w:color w:val="000000"/>
                <w:u w:val="single"/>
                <w:lang w:val="es-ES"/>
              </w:rPr>
              <w:t>Seguridad del personal.</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67</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7.1 ¿Tiene El solicitante establecido, documentado e implementado procedimientos para la selección de los candidatos con posibilidad de ser vinculados a la empresa en cualquier modalidad de contrato? </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68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7.1.1  ¿Verifica El solicitante la información en la solicitud de empleo, tal como los  referencias personales y de empleo anteriores, antes de ofrecer empleo?</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33382B" w:rsidRDefault="002F626B" w:rsidP="00EA078D">
            <w:pPr>
              <w:spacing w:after="0" w:line="240" w:lineRule="auto"/>
              <w:jc w:val="both"/>
              <w:rPr>
                <w:rFonts w:asciiTheme="minorHAnsi" w:eastAsia="Times New Roman" w:hAnsiTheme="minorHAnsi"/>
                <w:b/>
                <w:color w:val="000000"/>
                <w:lang w:val="es-ES"/>
              </w:rPr>
            </w:pPr>
          </w:p>
        </w:tc>
        <w:tc>
          <w:tcPr>
            <w:tcW w:w="6351" w:type="dxa"/>
          </w:tcPr>
          <w:p w:rsidR="002F626B" w:rsidRPr="0033382B" w:rsidRDefault="002F626B" w:rsidP="00EA078D">
            <w:pPr>
              <w:spacing w:after="0" w:line="240" w:lineRule="auto"/>
              <w:jc w:val="both"/>
              <w:rPr>
                <w:rFonts w:asciiTheme="minorHAnsi" w:eastAsia="Times New Roman" w:hAnsiTheme="minorHAnsi"/>
                <w:color w:val="000000"/>
                <w:lang w:val="es-ES"/>
              </w:rPr>
            </w:pPr>
            <w:r w:rsidRPr="0033382B">
              <w:rPr>
                <w:rFonts w:asciiTheme="minorHAnsi" w:eastAsia="Times New Roman" w:hAnsiTheme="minorHAnsi"/>
                <w:color w:val="000000"/>
                <w:lang w:val="es-ES"/>
              </w:rPr>
              <w:t>7.1.2¿Deja el solicitante  registro de esta verificación?</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rPr>
          <w:trHeight w:val="602"/>
        </w:trPr>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lastRenderedPageBreak/>
              <w:t>69</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7.1.3 ¿El solicitante de conformidad con nuestra legislación verifica e investigan los antecedentes penales de los candidatos con posibilidades de empleo?</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B74391">
              <w:rPr>
                <w:rFonts w:asciiTheme="minorHAnsi" w:eastAsia="Times New Roman" w:hAnsiTheme="minorHAnsi"/>
                <w:b/>
                <w:color w:val="000000"/>
                <w:lang w:val="es-ES"/>
              </w:rPr>
              <w:t>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7.2 ¿Tiene El solicitante actualizado el historial laboral de todo el personal vinculado, que incluya, entre otros: información familiar, archivo fotográfico, dirección, teléfonos entre otros datos personales?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rPr>
          <w:cantSplit/>
        </w:trPr>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B74391">
              <w:rPr>
                <w:rFonts w:asciiTheme="minorHAnsi" w:eastAsia="Times New Roman" w:hAnsiTheme="minorHAnsi"/>
                <w:b/>
                <w:color w:val="000000"/>
                <w:lang w:val="es-ES"/>
              </w:rPr>
              <w:t>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7.3 ¿Identifica y actualiza El solicitante, basado en un proceso de análisis y evaluación de riesgos, los cargos críticos que puedan comprometer la seguridad de la cadena logística?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B74391">
              <w:rPr>
                <w:rFonts w:asciiTheme="minorHAnsi" w:eastAsia="Times New Roman" w:hAnsiTheme="minorHAnsi"/>
                <w:b/>
                <w:color w:val="000000"/>
                <w:lang w:val="es-ES"/>
              </w:rPr>
              <w:t>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7.4 ¿Realiza El solicitante visitas domiciliarias al personal que ocupa cargos críticos, por lo menos cada dos años o por alguna sospecha?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2F626B"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73</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7.4.1 ¿Están documentadas estas visitas?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74</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7.4.2 ¿Tiene El solicitante establecido, documentado e implementado procedimientos para el seguimiento de los resultados de las visitas domiciliarias, que permita detectar cambios relevantes en el patrimonio de los empleados?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75</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7.5 ¿Realiza El solicitante pruebas antidoping al momento de la contratación?</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2F626B">
        <w:tc>
          <w:tcPr>
            <w:tcW w:w="648" w:type="dxa"/>
            <w:shd w:val="clear" w:color="auto" w:fill="auto"/>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76</w:t>
            </w:r>
          </w:p>
        </w:tc>
        <w:tc>
          <w:tcPr>
            <w:tcW w:w="6351" w:type="dxa"/>
            <w:shd w:val="clear" w:color="auto" w:fill="auto"/>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7.5.1 ¿Realiza El solicitante pruebas antidoping después de la contratación cuando haya una sospecha justificada, al personal que ocupa cargos críticos?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77</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7.6 ¿Posee El solicitante un manual de conducta y código de ética, que estipule las sanciones administrativas en caso de incumplimiento de las medidas de seguridad y de otros comportamientos que afecten la seguridad?</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78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7.6.1 ¿Dicho manual es de público conocimiento del personal?</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79</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7.7 ¿Controla El solicitante el suministro (entrega y devolución) de uniformes de trabajo que contenga el logo e identificación de la empresa?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7.8¿Tiene El solicitante establecido, documentado e implementado  procedimientos para el retiro del personal?</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b/>
                <w:bCs/>
                <w:i/>
                <w:iCs/>
                <w:color w:val="000000"/>
                <w:lang w:val="es-ES"/>
              </w:rPr>
              <w:t xml:space="preserve">8        </w:t>
            </w:r>
            <w:r w:rsidRPr="000713F9">
              <w:rPr>
                <w:rFonts w:asciiTheme="minorHAnsi" w:eastAsia="Times New Roman" w:hAnsiTheme="minorHAnsi"/>
                <w:b/>
                <w:bCs/>
                <w:iCs/>
                <w:color w:val="000000"/>
                <w:u w:val="single"/>
                <w:lang w:val="es-ES"/>
              </w:rPr>
              <w:t>Seguridad de los procesos</w:t>
            </w:r>
          </w:p>
          <w:p w:rsidR="002F626B" w:rsidRPr="000713F9" w:rsidRDefault="002F626B" w:rsidP="00EA078D">
            <w:pPr>
              <w:spacing w:after="0" w:line="240" w:lineRule="auto"/>
              <w:jc w:val="both"/>
              <w:rPr>
                <w:rFonts w:asciiTheme="minorHAnsi" w:eastAsia="Times New Roman" w:hAnsiTheme="minorHAnsi"/>
                <w:color w:val="000000"/>
                <w:lang w:val="es-ES"/>
              </w:rPr>
            </w:pP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  ¿Tiene El solicitante establecido, documentado e implementado procedimientos para garantizar la integridad y seguridad de los procesos relativos al manejo, almacenaje y transporte de la carga a lo largo de la cadena de suministro?</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t>82</w:t>
            </w: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8.1.1 ¿</w:t>
            </w:r>
            <w:r w:rsidRPr="000713F9">
              <w:rPr>
                <w:rFonts w:asciiTheme="minorHAnsi" w:eastAsia="Times New Roman" w:hAnsiTheme="minorHAnsi"/>
                <w:bCs/>
                <w:color w:val="000000"/>
                <w:lang w:val="es-ES"/>
              </w:rPr>
              <w:t>Elabora el solicitante un Mapeo de Procesos</w:t>
            </w:r>
            <w:r w:rsidRPr="000713F9">
              <w:rPr>
                <w:rFonts w:asciiTheme="minorHAnsi" w:eastAsia="Times New Roman" w:hAnsiTheme="minorHAnsi"/>
                <w:color w:val="000000"/>
                <w:lang w:val="es-ES"/>
              </w:rPr>
              <w:t xml:space="preserve"> o cualquier otro método, que muestre paso a paso el proceso logístico del flujo de las mercancías y la documentación requerida a través de su cadena internacional de suministros?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Procesamiento de la documentación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83</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8.2 ¿Tiene El solicitante establecido, documentado e implementado procedimientos que garanticen que toda la información y documentación utilizada para despachar o recibir mercancías y carga sea legible y que esté protegida contra cambios, pérdidas o introducción de información errónea?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84</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8.3  ¿Tiene protección de la documentación y control del acceso a la información tanto en los registros físicos como digitales?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85</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8.4  ¿Tiene El solicitante  procedimientos documentados de control de documentos, que incluya listado maestros de documentos y de registros?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86</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8.5  ¿Tiene El solicitante procedimientos sobre entrega de documentos y de información?</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87</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8.6  ¿Tiene El solicitante un lugar adecuado y seguro para el archivo de los documentos?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8.7  ¿Tiene El solicitante una política de firmas y sellos que autoricen los diferentes procesos?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Procedimientos y/o documentos de embarques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2F626B">
        <w:trPr>
          <w:trHeight w:val="395"/>
        </w:trPr>
        <w:tc>
          <w:tcPr>
            <w:tcW w:w="648" w:type="dxa"/>
            <w:shd w:val="clear" w:color="auto" w:fill="auto"/>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89</w:t>
            </w:r>
          </w:p>
        </w:tc>
        <w:tc>
          <w:tcPr>
            <w:tcW w:w="6351" w:type="dxa"/>
            <w:shd w:val="clear" w:color="auto" w:fill="auto"/>
          </w:tcPr>
          <w:p w:rsidR="002F626B" w:rsidRPr="002F626B" w:rsidRDefault="002F626B" w:rsidP="00EA078D">
            <w:pPr>
              <w:spacing w:after="0" w:line="240" w:lineRule="auto"/>
              <w:jc w:val="both"/>
              <w:rPr>
                <w:rFonts w:asciiTheme="minorHAnsi" w:eastAsia="Times New Roman" w:hAnsiTheme="minorHAnsi"/>
                <w:color w:val="000000"/>
                <w:lang w:val="es-ES"/>
              </w:rPr>
            </w:pPr>
            <w:r w:rsidRPr="002F626B">
              <w:rPr>
                <w:rFonts w:asciiTheme="minorHAnsi" w:eastAsia="Times New Roman" w:hAnsiTheme="minorHAnsi"/>
                <w:color w:val="000000"/>
                <w:lang w:val="es-ES"/>
              </w:rPr>
              <w:t>8.8 ¿Tiene El solicitante establecido, documentado e implementado procedimientos que aseguren que la información recibida o enviada de los asociados de negocios, relacionada con la carga, sea veraz y oportuna, permitiendo la trazabilidad de los procesos?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Verificación de envíos y recibos vs los documentos de embarque</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90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8.9 ¿Verifica El solicitante que la  carga que se está enviando o recibiendo con la información en el documento de embarque de carga?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91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8.10 ¿El solicitante describe  con exactitud, indica y verifica el peso, etiquetas, marcas y la cuenta de unidades en el manifiesto de la carga?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92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8.11 ¿Compara El solicitante la carga que se está enviando o recibiendo con las órdenes de compra o de entrega?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93</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8.12  ¿Identifica El solicitante positivamente (cedula, licencia, documentos de autorización de la empresa transportista, nombres del chofer en la documentación, etc.), a los chóferes que entregan o reciben la carga antes de recibirla o entregarla?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Discrepancia de la carga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94</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8.13 ¿Tiene El solicitante establecido, documentado e implementado procedimientos para detectar y tomar acciones correctivas en caso de faltantes, sobrantes o cualquier otra actividad ilegal o sospechosa?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t>95</w:t>
            </w: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8.13.1 ¿Reporta según corresponda, a la Autoridad Aduanera y/o competentes?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8.13.2 ¿dejan registro de la misma?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Gestión de Inventario:</w:t>
            </w:r>
          </w:p>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El solicitante debe tener procedimientos escritos para el control de inventarios y almacenaje de la carga, para lo cual se deberíatomar las siguientes acciones: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96</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8.14  ¿Tiene El solicitante  establecidas políticas de control de inventarios (Verificación de información a la recepción/entrega de mercancía, requisición de documentos específicos, revisión del personal a cargo del almacén)?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t>97</w:t>
            </w: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8.14.1 ¿Realiza auditoria de inventario de manera periódica, selectiva y de sorpresa?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2F626B"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Gestión Aduanera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 utiliza una Agencia de Aduanas</w:t>
            </w:r>
            <w:r w:rsidRPr="000713F9">
              <w:rPr>
                <w:rFonts w:asciiTheme="minorHAnsi" w:eastAsia="Times New Roman" w:hAnsiTheme="minorHAnsi"/>
                <w:color w:val="000000"/>
                <w:lang w:val="es-ES"/>
              </w:rPr>
              <w:t>:</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98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8.15   ¿Tiene el solicitante procedimientos que validen la información contenida en la documentación que realiza el Agente ó Apoderado Aduanal en representación de la empresa?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Tiene un departamento interno de aduanas: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B74391" w:rsidP="00EA078D">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99</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8.16   ¿Tiene El solicitante un personal capacitado en la normativa y leyes aduaneras?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los documentos de la mercancía de comercio exterior:</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B74391">
              <w:rPr>
                <w:rFonts w:asciiTheme="minorHAnsi" w:eastAsia="Times New Roman" w:hAnsiTheme="minorHAnsi"/>
                <w:b/>
                <w:color w:val="000000"/>
                <w:lang w:val="es-ES"/>
              </w:rPr>
              <w:t>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8.17    ¿Tiene El solicitante un registro documenta</w:t>
            </w:r>
            <w:r w:rsidR="0035017B">
              <w:rPr>
                <w:rFonts w:asciiTheme="minorHAnsi" w:eastAsia="Times New Roman" w:hAnsiTheme="minorHAnsi"/>
                <w:color w:val="000000"/>
                <w:lang w:val="es-ES"/>
              </w:rPr>
              <w:t>do de las mercancías que someta o reciba del</w:t>
            </w:r>
            <w:r w:rsidRPr="000713F9">
              <w:rPr>
                <w:rFonts w:asciiTheme="minorHAnsi" w:eastAsia="Times New Roman" w:hAnsiTheme="minorHAnsi"/>
                <w:color w:val="000000"/>
                <w:lang w:val="es-ES"/>
              </w:rPr>
              <w:t xml:space="preserve"> comercio exterior, con sus respectivas regulaciones y restricciones arancelarias y no arancelarias, así como los términos de compra/venta para efectos de obtener el valor en aduana correspondiente?</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B74391">
              <w:rPr>
                <w:rFonts w:asciiTheme="minorHAnsi" w:eastAsia="Times New Roman" w:hAnsiTheme="minorHAnsi"/>
                <w:b/>
                <w:color w:val="000000"/>
                <w:lang w:val="es-ES"/>
              </w:rPr>
              <w:t>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8.18 ¿Tiene el solicitante registros de las irregularidades y errores (impositivo, cantidades, valoración, multas, etc.) notificados por la Aduana?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materias prima productos terminados y material de empaque:</w:t>
            </w:r>
          </w:p>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El solicitante debe documentar e implementar procedimientos para almacenar, custodiar, controlar y revisar antes de su uso la materia prima y material de empaque.</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B74391">
              <w:rPr>
                <w:rFonts w:asciiTheme="minorHAnsi" w:eastAsia="Times New Roman" w:hAnsiTheme="minorHAnsi"/>
                <w:b/>
                <w:color w:val="000000"/>
                <w:lang w:val="es-ES"/>
              </w:rPr>
              <w:t>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8.19 ¿Utiliza El solicitante la documentación necesaria tales como requisiciones, devoluciones, entradas, salidas, así como firmas autorizadas, para el control de materia prima y material de empaque?</w:t>
            </w:r>
          </w:p>
          <w:p w:rsidR="002F626B" w:rsidRPr="000713F9" w:rsidRDefault="002F626B" w:rsidP="00EA078D">
            <w:pPr>
              <w:spacing w:after="0" w:line="240" w:lineRule="auto"/>
              <w:jc w:val="both"/>
              <w:rPr>
                <w:rFonts w:asciiTheme="minorHAnsi" w:eastAsia="Times New Roman" w:hAnsiTheme="minorHAnsi"/>
                <w:color w:val="000000"/>
                <w:lang w:val="es-ES"/>
              </w:rPr>
            </w:pP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03</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8.20 ¿Tiene el solicitante diferenciado el producto de exportación con el producto destinado para el consumo nacional (utilizar etiquetas y estar separados)?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04</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8.21 ¿El personal que trabaja en esta área se diferencia ?</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05</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8.22 ¿Tiene El solicitante cámara de vigilancia en el área de empaque o embalaje?</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i/>
                <w:i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iCs/>
                <w:color w:val="000000"/>
                <w:lang w:val="es-ES"/>
              </w:rPr>
            </w:pPr>
            <w:r w:rsidRPr="000713F9">
              <w:rPr>
                <w:rFonts w:asciiTheme="minorHAnsi" w:eastAsia="Times New Roman" w:hAnsiTheme="minorHAnsi"/>
                <w:b/>
                <w:bCs/>
                <w:iCs/>
                <w:color w:val="000000"/>
                <w:lang w:val="es-ES"/>
              </w:rPr>
              <w:t xml:space="preserve">  9 </w:t>
            </w:r>
            <w:r w:rsidRPr="000713F9">
              <w:rPr>
                <w:rFonts w:asciiTheme="minorHAnsi" w:eastAsia="Times New Roman" w:hAnsiTheme="minorHAnsi"/>
                <w:b/>
                <w:bCs/>
                <w:iCs/>
                <w:color w:val="000000"/>
                <w:u w:val="single"/>
                <w:lang w:val="es-ES"/>
              </w:rPr>
              <w:t>Seguridad en la tecnología  y la información</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Protección de contraseña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06</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9.1 ¿Tiene El solicitante asignadas cuentas individuales para tener acceso a todos los sistemas informáticos?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07</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9.1.1 ¿Se exige un cambio periódico de la contraseña o clave de acceso a todos los sistemas informáticos?</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08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9.2 ¿Tiene El solicitante políticas, procedimientos y normas de tecnología de informáticas documentadas?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1</w:t>
            </w:r>
            <w:r w:rsidR="00B74391">
              <w:rPr>
                <w:rFonts w:asciiTheme="minorHAnsi" w:eastAsia="Times New Roman" w:hAnsiTheme="minorHAnsi"/>
                <w:b/>
                <w:bCs/>
                <w:color w:val="000000"/>
                <w:lang w:val="es-ES"/>
              </w:rPr>
              <w:t>09</w:t>
            </w: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9.2.1 ¿Se comunican estas políticas a los empleados mediante capacitación?</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2F626B"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Responsabilidad</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10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9.3 ¿Tiene El solicitante un sistema establecido para identificar el abuso de los sistemas de computación y detectar el acceso inapropiado y la manipulación indebida o alteración de los datos comerciales?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B74391">
              <w:rPr>
                <w:rFonts w:asciiTheme="minorHAnsi" w:eastAsia="Times New Roman" w:hAnsiTheme="minorHAnsi"/>
                <w:b/>
                <w:color w:val="000000"/>
                <w:lang w:val="es-ES"/>
              </w:rPr>
              <w:t>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9.4 ¿El solicitante aplica medidas disciplinarias apropiadas a todos los infractores?</w:t>
            </w:r>
          </w:p>
          <w:p w:rsidR="002F626B" w:rsidRPr="000713F9" w:rsidRDefault="002F626B" w:rsidP="00EA078D">
            <w:pPr>
              <w:spacing w:after="0" w:line="240" w:lineRule="auto"/>
              <w:jc w:val="both"/>
              <w:rPr>
                <w:rFonts w:asciiTheme="minorHAnsi" w:eastAsia="Times New Roman" w:hAnsiTheme="minorHAnsi"/>
                <w:color w:val="000000"/>
                <w:lang w:val="es-ES"/>
              </w:rPr>
            </w:pPr>
          </w:p>
          <w:p w:rsidR="002F626B" w:rsidRPr="000713F9" w:rsidRDefault="002F626B" w:rsidP="00EA078D">
            <w:pPr>
              <w:spacing w:after="0" w:line="240" w:lineRule="auto"/>
              <w:jc w:val="both"/>
              <w:rPr>
                <w:rFonts w:asciiTheme="minorHAnsi" w:eastAsia="Times New Roman" w:hAnsiTheme="minorHAnsi"/>
                <w:color w:val="000000"/>
                <w:lang w:val="es-ES"/>
              </w:rPr>
            </w:pP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Control y protección de la información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B74391">
              <w:rPr>
                <w:rFonts w:asciiTheme="minorHAnsi" w:eastAsia="Times New Roman" w:hAnsiTheme="minorHAnsi"/>
                <w:b/>
                <w:color w:val="000000"/>
                <w:lang w:val="es-ES"/>
              </w:rPr>
              <w:t>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9.5 ¿Tiene El solicitante una copia de respaldo con la información sensible de la empresa?</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13</w:t>
            </w:r>
          </w:p>
        </w:tc>
        <w:tc>
          <w:tcPr>
            <w:tcW w:w="6351" w:type="dxa"/>
            <w:shd w:val="clear" w:color="auto" w:fill="FFFF00"/>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9.5.1 ¿Las copias se realizan de manea periódica ya sea diaria, semanal, quincenal o mensual?</w:t>
            </w:r>
          </w:p>
        </w:tc>
        <w:tc>
          <w:tcPr>
            <w:tcW w:w="1119" w:type="dxa"/>
          </w:tcPr>
          <w:p w:rsidR="002F626B" w:rsidRPr="000713F9" w:rsidRDefault="002F626B" w:rsidP="000713F9">
            <w:pPr>
              <w:spacing w:after="0" w:line="240" w:lineRule="auto"/>
              <w:jc w:val="both"/>
              <w:rPr>
                <w:rFonts w:asciiTheme="minorHAnsi" w:eastAsia="Times New Roman" w:hAnsiTheme="minorHAnsi"/>
                <w:b/>
                <w:bCs/>
                <w:i/>
                <w:i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i/>
                <w:i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14</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9.5.2 ¿Existe un personal fijo designado y de confianza?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15</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9.5.3 ¿Guarda una copia fuera de las instalaciones?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16</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9.6 ¿Cumple El solicitante con las disposiciones legales y normas sobre propiedad  intelectual y derechos de autor, es decir utiliza licencias de software autorizadas?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bCs/>
                <w:i/>
                <w:iCs/>
                <w:color w:val="000000"/>
                <w:lang w:val="es-ES"/>
              </w:rPr>
            </w:pPr>
          </w:p>
        </w:tc>
        <w:tc>
          <w:tcPr>
            <w:tcW w:w="6351" w:type="dxa"/>
          </w:tcPr>
          <w:p w:rsidR="002F626B" w:rsidRPr="000713F9" w:rsidRDefault="002F626B" w:rsidP="00EA078D">
            <w:pPr>
              <w:spacing w:after="0" w:line="240" w:lineRule="auto"/>
              <w:jc w:val="both"/>
              <w:rPr>
                <w:rFonts w:asciiTheme="minorHAnsi" w:eastAsia="Times New Roman" w:hAnsiTheme="minorHAnsi"/>
                <w:b/>
                <w:bCs/>
                <w:iCs/>
                <w:color w:val="000000"/>
                <w:lang w:val="es-ES"/>
              </w:rPr>
            </w:pPr>
            <w:r w:rsidRPr="000713F9">
              <w:rPr>
                <w:rFonts w:asciiTheme="minorHAnsi" w:eastAsia="Times New Roman" w:hAnsiTheme="minorHAnsi"/>
                <w:b/>
                <w:bCs/>
                <w:iCs/>
                <w:color w:val="000000"/>
                <w:lang w:val="es-ES"/>
              </w:rPr>
              <w:t xml:space="preserve">10.  </w:t>
            </w:r>
            <w:r w:rsidRPr="000713F9">
              <w:rPr>
                <w:rFonts w:asciiTheme="minorHAnsi" w:eastAsia="Times New Roman" w:hAnsiTheme="minorHAnsi"/>
                <w:b/>
                <w:bCs/>
                <w:iCs/>
                <w:color w:val="000000"/>
                <w:u w:val="single"/>
                <w:lang w:val="es-ES"/>
              </w:rPr>
              <w:t>Capacitación en seguridad y concienciación sobre amenazas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17</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10.1 ¿Tiene El solicitante implementado un programa de concientización sobre amenazas, dirigido a todos los empleados </w:t>
            </w:r>
            <w:r w:rsidRPr="000713F9">
              <w:rPr>
                <w:rFonts w:asciiTheme="minorHAnsi" w:eastAsia="Times New Roman" w:hAnsiTheme="minorHAnsi"/>
                <w:color w:val="000000"/>
                <w:lang w:val="es-ES"/>
              </w:rPr>
              <w:lastRenderedPageBreak/>
              <w:t>para prevenir, reconocer y actuar frente a cualquier amenaza terrorista, contrabandista o cualquier actividad delictiva?</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1</w:t>
            </w:r>
            <w:r w:rsidR="00B74391">
              <w:rPr>
                <w:rFonts w:asciiTheme="minorHAnsi" w:eastAsia="Times New Roman" w:hAnsiTheme="minorHAnsi"/>
                <w:b/>
                <w:color w:val="000000"/>
                <w:lang w:val="es-ES"/>
              </w:rPr>
              <w:t>18</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stheme="minorBidi"/>
                <w:lang w:val="es-ES" w:eastAsia="es-CO"/>
              </w:rPr>
              <w:t xml:space="preserve">10.2 ¿Ofrece el solicitante </w:t>
            </w:r>
            <w:r w:rsidRPr="000713F9">
              <w:rPr>
                <w:rFonts w:eastAsia="Times New Roman"/>
                <w:lang w:val="es-ES" w:eastAsia="es-CO"/>
              </w:rPr>
              <w:t>capacitación especializada en seguridad a los empleados ubicados en las áreas de envío, recibo, manejo y almacenaje de carga, y también a aquellos que reciben y abren el correo</w:t>
            </w:r>
            <w:r w:rsidRPr="000713F9">
              <w:rPr>
                <w:rFonts w:asciiTheme="minorHAnsi" w:eastAsia="Times New Roman" w:hAnsiTheme="minorHAnsi" w:cstheme="minorBidi"/>
                <w:lang w:val="es-ES" w:eastAsia="es-CO"/>
              </w:rPr>
              <w:t>?</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B74391">
              <w:rPr>
                <w:rFonts w:asciiTheme="minorHAnsi" w:eastAsia="Times New Roman" w:hAnsiTheme="minorHAnsi"/>
                <w:b/>
                <w:color w:val="000000"/>
                <w:lang w:val="es-ES"/>
              </w:rPr>
              <w:t>19</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10.3 ¿Conocen los empleados los procedimientos establecidos por la compañía, para considerar una situación y cómo denunciarla a las autoridades competentes?</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B74391">
              <w:rPr>
                <w:rFonts w:asciiTheme="minorHAnsi" w:eastAsia="Times New Roman" w:hAnsiTheme="minorHAnsi"/>
                <w:b/>
                <w:color w:val="000000"/>
                <w:lang w:val="es-ES"/>
              </w:rPr>
              <w:t>0</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10.4 ¿El solicitante implementa un programa de prevención sobre el consumo de drogas y alcohol?</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B74391">
              <w:rPr>
                <w:rFonts w:asciiTheme="minorHAnsi" w:eastAsia="Times New Roman" w:hAnsiTheme="minorHAnsi"/>
                <w:b/>
                <w:color w:val="000000"/>
                <w:lang w:val="es-ES"/>
              </w:rPr>
              <w:t>1</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10.5 ¿El solicitante ofrece capacitación específica para ayudar a los empleados a mantener la integridad de la carga, reconocer conspiraciones internas y proteger los controles de acceso?  </w:t>
            </w:r>
          </w:p>
        </w:tc>
        <w:tc>
          <w:tcPr>
            <w:tcW w:w="1119"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b/>
                <w:bCs/>
                <w:color w:val="000000"/>
                <w:lang w:val="es-ES"/>
              </w:rPr>
            </w:pPr>
          </w:p>
        </w:tc>
      </w:tr>
      <w:tr w:rsidR="002F626B" w:rsidRPr="007E0A3A" w:rsidTr="000713F9">
        <w:tc>
          <w:tcPr>
            <w:tcW w:w="648" w:type="dxa"/>
          </w:tcPr>
          <w:p w:rsidR="002F626B" w:rsidRPr="000713F9" w:rsidRDefault="002F626B" w:rsidP="00EA078D">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B74391">
              <w:rPr>
                <w:rFonts w:asciiTheme="minorHAnsi" w:eastAsia="Times New Roman" w:hAnsiTheme="minorHAnsi"/>
                <w:b/>
                <w:color w:val="000000"/>
                <w:lang w:val="es-ES"/>
              </w:rPr>
              <w:t>2</w:t>
            </w:r>
          </w:p>
        </w:tc>
        <w:tc>
          <w:tcPr>
            <w:tcW w:w="6351" w:type="dxa"/>
          </w:tcPr>
          <w:p w:rsidR="002F626B" w:rsidRPr="000713F9" w:rsidRDefault="002F626B" w:rsidP="00EA078D">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10.6 ¿Estos programas implementados ofrecen incentivos por la participación activa de los empleados? </w:t>
            </w:r>
          </w:p>
        </w:tc>
        <w:tc>
          <w:tcPr>
            <w:tcW w:w="1119"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c>
          <w:tcPr>
            <w:tcW w:w="5058" w:type="dxa"/>
          </w:tcPr>
          <w:p w:rsidR="002F626B" w:rsidRPr="000713F9" w:rsidRDefault="002F626B" w:rsidP="000713F9">
            <w:pPr>
              <w:spacing w:after="0" w:line="240" w:lineRule="auto"/>
              <w:jc w:val="both"/>
              <w:rPr>
                <w:rFonts w:asciiTheme="minorHAnsi" w:eastAsia="Times New Roman" w:hAnsiTheme="minorHAnsi"/>
                <w:color w:val="000000"/>
                <w:lang w:val="es-ES"/>
              </w:rPr>
            </w:pPr>
          </w:p>
        </w:tc>
      </w:tr>
    </w:tbl>
    <w:p w:rsidR="007C272C" w:rsidRPr="00E74DE4" w:rsidRDefault="007C272C" w:rsidP="00CB22A5">
      <w:pPr>
        <w:rPr>
          <w:lang w:val="es-ES"/>
        </w:rPr>
      </w:pPr>
    </w:p>
    <w:sectPr w:rsidR="007C272C" w:rsidRPr="00E74DE4" w:rsidSect="009313C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4D3" w:rsidRDefault="005C74D3" w:rsidP="00251E08">
      <w:pPr>
        <w:spacing w:after="0" w:line="240" w:lineRule="auto"/>
      </w:pPr>
      <w:r>
        <w:separator/>
      </w:r>
    </w:p>
  </w:endnote>
  <w:endnote w:type="continuationSeparator" w:id="1">
    <w:p w:rsidR="005C74D3" w:rsidRDefault="005C74D3" w:rsidP="0025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 w:author="d.guzman" w:date="2012-03-27T11:22:00Z"/>
  <w:sdt>
    <w:sdtPr>
      <w:id w:val="11199299"/>
      <w:docPartObj>
        <w:docPartGallery w:val="Page Numbers (Bottom of Page)"/>
        <w:docPartUnique/>
      </w:docPartObj>
    </w:sdtPr>
    <w:sdtContent>
      <w:customXmlInsRangeEnd w:id="5"/>
      <w:p w:rsidR="007E0A3A" w:rsidRDefault="007E0A3A">
        <w:pPr>
          <w:pStyle w:val="Piedepgina"/>
          <w:jc w:val="right"/>
          <w:rPr>
            <w:ins w:id="6" w:author="d.guzman" w:date="2012-03-27T11:22:00Z"/>
          </w:rPr>
        </w:pPr>
        <w:ins w:id="7" w:author="d.guzman" w:date="2012-03-27T11:22:00Z">
          <w:r>
            <w:fldChar w:fldCharType="begin"/>
          </w:r>
          <w:r>
            <w:instrText xml:space="preserve"> PAGE   \* MERGEFORMAT </w:instrText>
          </w:r>
          <w:r>
            <w:fldChar w:fldCharType="separate"/>
          </w:r>
        </w:ins>
        <w:r w:rsidR="0035017B">
          <w:rPr>
            <w:noProof/>
          </w:rPr>
          <w:t>14</w:t>
        </w:r>
        <w:ins w:id="8" w:author="d.guzman" w:date="2012-03-27T11:22:00Z">
          <w:r>
            <w:fldChar w:fldCharType="end"/>
          </w:r>
        </w:ins>
      </w:p>
    </w:sdtContent>
    <w:customXmlInsRangeStart w:id="9" w:author="d.guzman" w:date="2012-03-27T11:22:00Z"/>
  </w:sdt>
  <w:customXmlInsRangeEnd w:id="9"/>
  <w:p w:rsidR="007E0A3A" w:rsidRDefault="007E0A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4D3" w:rsidRDefault="005C74D3" w:rsidP="00251E08">
      <w:pPr>
        <w:spacing w:after="0" w:line="240" w:lineRule="auto"/>
      </w:pPr>
      <w:r>
        <w:separator/>
      </w:r>
    </w:p>
  </w:footnote>
  <w:footnote w:type="continuationSeparator" w:id="1">
    <w:p w:rsidR="005C74D3" w:rsidRDefault="005C74D3" w:rsidP="00251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3A" w:rsidRDefault="007E0A3A">
    <w:pPr>
      <w:pStyle w:val="Encabezado"/>
    </w:pPr>
    <w:ins w:id="2" w:author="d.guzman" w:date="2012-03-27T11:20:00Z">
      <w:r>
        <w:rPr>
          <w:noProof/>
          <w:lang w:val="es-ES" w:eastAsia="es-ES"/>
        </w:rPr>
        <w:pict>
          <v:rect id="Rectangle 1" o:spid="_x0000_s4097" style="position:absolute;margin-left:-61.5pt;margin-top:-23.25pt;width:771.75pt;height:58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" filled="f" strokecolor="#8fe2ff" strokeweight="13.25pt"/>
        </w:pict>
      </w:r>
    </w:ins>
    <w:ins w:id="3" w:author="d.guzman" w:date="2012-03-27T11:19:00Z">
      <w:r>
        <w:rPr>
          <w:noProof/>
          <w:lang w:val="es-ES" w:eastAsia="es-ES"/>
        </w:rPr>
        <w:drawing>
          <wp:anchor distT="0" distB="0" distL="114300" distR="114300" simplePos="0" relativeHeight="251670528" behindDoc="1" locked="0" layoutInCell="1" allowOverlap="1">
            <wp:simplePos x="0" y="0"/>
            <wp:positionH relativeFrom="column">
              <wp:posOffset>6896100</wp:posOffset>
            </wp:positionH>
            <wp:positionV relativeFrom="paragraph">
              <wp:posOffset>38100</wp:posOffset>
            </wp:positionV>
            <wp:extent cx="1028700" cy="457200"/>
            <wp:effectExtent l="19050" t="0" r="0" b="0"/>
            <wp:wrapTight wrapText="bothSides">
              <wp:wrapPolygon edited="0">
                <wp:start x="-400" y="0"/>
                <wp:lineTo x="-400" y="20700"/>
                <wp:lineTo x="21600" y="20700"/>
                <wp:lineTo x="21600" y="0"/>
                <wp:lineTo x="-400" y="0"/>
              </wp:wrapPolygon>
            </wp:wrapTight>
            <wp:docPr id="2" name="Imagen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2"/>
                    <pic:cNvPicPr>
                      <a:picLocks noChangeAspect="1" noChangeArrowheads="1"/>
                    </pic:cNvPicPr>
                  </pic:nvPicPr>
                  <pic:blipFill>
                    <a:blip r:embed="rId1" r:link="rId2"/>
                    <a:srcRect/>
                    <a:stretch>
                      <a:fillRect/>
                    </a:stretch>
                  </pic:blipFill>
                  <pic:spPr bwMode="auto">
                    <a:xfrm>
                      <a:off x="0" y="0"/>
                      <a:ext cx="1028700" cy="457200"/>
                    </a:xfrm>
                    <a:prstGeom prst="rect">
                      <a:avLst/>
                    </a:prstGeom>
                    <a:noFill/>
                    <a:ln w="9525">
                      <a:noFill/>
                      <a:miter lim="800000"/>
                      <a:headEnd/>
                      <a:tailEnd/>
                    </a:ln>
                  </pic:spPr>
                </pic:pic>
              </a:graphicData>
            </a:graphic>
          </wp:anchor>
        </w:drawing>
      </w:r>
    </w:ins>
    <w:ins w:id="4" w:author="d.guzman" w:date="2012-03-26T15:08:00Z">
      <w:r>
        <w:rPr>
          <w:noProof/>
          <w:lang w:val="es-ES" w:eastAsia="es-E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1123950" cy="495300"/>
            <wp:effectExtent l="19050" t="0" r="0" b="0"/>
            <wp:wrapTight wrapText="bothSides">
              <wp:wrapPolygon edited="0">
                <wp:start x="-366" y="0"/>
                <wp:lineTo x="-366" y="20769"/>
                <wp:lineTo x="21600" y="20769"/>
                <wp:lineTo x="21600" y="0"/>
                <wp:lineTo x="-366" y="0"/>
              </wp:wrapPolygon>
            </wp:wrapTight>
            <wp:docPr id="1" name="Imagen 1" descr="http://53.114.88.200.m.sta.codetel.net.do/dgagov.net/uploads/image/varios/logo-final-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3.114.88.200.m.sta.codetel.net.do/dgagov.net/uploads/image/varios/logo-final-dga.jpg"/>
                    <pic:cNvPicPr>
                      <a:picLocks noChangeAspect="1" noChangeArrowheads="1"/>
                    </pic:cNvPicPr>
                  </pic:nvPicPr>
                  <pic:blipFill>
                    <a:blip r:embed="rId3"/>
                    <a:srcRect/>
                    <a:stretch>
                      <a:fillRect/>
                    </a:stretch>
                  </pic:blipFill>
                  <pic:spPr bwMode="auto">
                    <a:xfrm>
                      <a:off x="0" y="0"/>
                      <a:ext cx="1123950" cy="495300"/>
                    </a:xfrm>
                    <a:prstGeom prst="rect">
                      <a:avLst/>
                    </a:prstGeom>
                    <a:noFill/>
                    <a:ln w="9525">
                      <a:noFill/>
                      <a:miter lim="800000"/>
                      <a:headEnd/>
                      <a:tailEnd/>
                    </a:ln>
                  </pic:spPr>
                </pic:pic>
              </a:graphicData>
            </a:graphic>
          </wp:anchor>
        </w:drawing>
      </w:r>
    </w:ins>
  </w:p>
  <w:p w:rsidR="007E0A3A" w:rsidRDefault="007E0A3A" w:rsidP="00691583">
    <w:pPr>
      <w:pStyle w:val="Encabezado"/>
      <w:jc w:val="center"/>
      <w:rPr>
        <w:b/>
        <w:sz w:val="24"/>
        <w:szCs w:val="24"/>
        <w:lang w:val="es-ES"/>
      </w:rPr>
    </w:pPr>
    <w:r>
      <w:rPr>
        <w:b/>
        <w:sz w:val="24"/>
        <w:szCs w:val="24"/>
        <w:lang w:val="es-ES"/>
      </w:rPr>
      <w:t>OPERADOR ECONOMICO AUTORIZADO DE LA REPUBLICA DOMINICANA</w:t>
    </w:r>
  </w:p>
  <w:p w:rsidR="007E0A3A" w:rsidRDefault="007E0A3A" w:rsidP="00691583">
    <w:pPr>
      <w:pStyle w:val="Encabezado"/>
      <w:jc w:val="center"/>
      <w:rPr>
        <w:b/>
        <w:sz w:val="24"/>
        <w:szCs w:val="24"/>
        <w:lang w:val="es-ES"/>
      </w:rPr>
    </w:pPr>
    <w:r>
      <w:rPr>
        <w:b/>
        <w:sz w:val="24"/>
        <w:szCs w:val="24"/>
        <w:lang w:val="es-ES"/>
      </w:rPr>
      <w:t>CUESTIONATINARIO DE AUTOEVALUACION</w:t>
    </w:r>
  </w:p>
  <w:p w:rsidR="007E0A3A" w:rsidRDefault="007E0A3A" w:rsidP="00691583">
    <w:pPr>
      <w:pStyle w:val="Encabezado"/>
      <w:jc w:val="center"/>
      <w:rPr>
        <w:b/>
        <w:sz w:val="24"/>
        <w:szCs w:val="24"/>
        <w:lang w:val="es-ES"/>
      </w:rPr>
    </w:pPr>
    <w:r>
      <w:rPr>
        <w:b/>
        <w:sz w:val="24"/>
        <w:szCs w:val="24"/>
        <w:lang w:val="es-ES"/>
      </w:rPr>
      <w:t>IMPORTADORES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960F42"/>
    <w:multiLevelType w:val="hybridMultilevel"/>
    <w:tmpl w:val="FA66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555AF"/>
    <w:multiLevelType w:val="hybridMultilevel"/>
    <w:tmpl w:val="B0485B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B054B3"/>
    <w:multiLevelType w:val="multilevel"/>
    <w:tmpl w:val="49E89D76"/>
    <w:lvl w:ilvl="0">
      <w:start w:val="6"/>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4">
    <w:nsid w:val="35327DE9"/>
    <w:multiLevelType w:val="hybridMultilevel"/>
    <w:tmpl w:val="5F34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44CEA"/>
    <w:multiLevelType w:val="hybridMultilevel"/>
    <w:tmpl w:val="CCB4CFE4"/>
    <w:lvl w:ilvl="0" w:tplc="2F1CC5CC">
      <w:start w:val="1"/>
      <w:numFmt w:val="decimal"/>
      <w:lvlText w:val="%1."/>
      <w:lvlJc w:val="left"/>
      <w:pPr>
        <w:tabs>
          <w:tab w:val="num" w:pos="360"/>
        </w:tabs>
        <w:ind w:left="360" w:hanging="360"/>
      </w:pPr>
      <w:rPr>
        <w:rFonts w:hint="default"/>
        <w:b/>
      </w:rPr>
    </w:lvl>
    <w:lvl w:ilvl="1" w:tplc="898E79B2">
      <w:start w:val="5"/>
      <w:numFmt w:val="decimal"/>
      <w:lvlText w:val="%2"/>
      <w:lvlJc w:val="left"/>
      <w:pPr>
        <w:tabs>
          <w:tab w:val="num" w:pos="1440"/>
        </w:tabs>
        <w:ind w:left="1440" w:hanging="360"/>
      </w:pPr>
      <w:rPr>
        <w:rFonts w:hint="default"/>
      </w:rPr>
    </w:lvl>
    <w:lvl w:ilvl="2" w:tplc="1EF29CD8">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13426D"/>
    <w:multiLevelType w:val="multilevel"/>
    <w:tmpl w:val="212AD4C2"/>
    <w:lvl w:ilvl="0">
      <w:start w:val="9"/>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785D7B"/>
    <w:multiLevelType w:val="multilevel"/>
    <w:tmpl w:val="32B6D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2278DB"/>
    <w:multiLevelType w:val="multilevel"/>
    <w:tmpl w:val="711C9FC2"/>
    <w:lvl w:ilvl="0">
      <w:start w:val="9"/>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9">
    <w:nsid w:val="7671270D"/>
    <w:multiLevelType w:val="hybridMultilevel"/>
    <w:tmpl w:val="720E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57032"/>
    <w:multiLevelType w:val="multilevel"/>
    <w:tmpl w:val="19B6E24E"/>
    <w:lvl w:ilvl="0">
      <w:start w:val="9"/>
      <w:numFmt w:val="decimal"/>
      <w:lvlText w:val="%1"/>
      <w:lvlJc w:val="left"/>
      <w:pPr>
        <w:ind w:left="375" w:hanging="375"/>
      </w:pPr>
      <w:rPr>
        <w:rFonts w:eastAsia="Times New Roman" w:cs="Times New Roman" w:hint="default"/>
        <w:color w:val="000000"/>
        <w:sz w:val="22"/>
      </w:rPr>
    </w:lvl>
    <w:lvl w:ilvl="1">
      <w:start w:val="23"/>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1">
    <w:nsid w:val="79114EC1"/>
    <w:multiLevelType w:val="multilevel"/>
    <w:tmpl w:val="02865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2"/>
  </w:num>
  <w:num w:numId="5">
    <w:abstractNumId w:val="11"/>
  </w:num>
  <w:num w:numId="6">
    <w:abstractNumId w:val="6"/>
  </w:num>
  <w:num w:numId="7">
    <w:abstractNumId w:val="3"/>
  </w:num>
  <w:num w:numId="8">
    <w:abstractNumId w:val="8"/>
  </w:num>
  <w:num w:numId="9">
    <w:abstractNumId w:val="9"/>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020E58"/>
    <w:rsid w:val="000051F5"/>
    <w:rsid w:val="00012DA1"/>
    <w:rsid w:val="00017F05"/>
    <w:rsid w:val="00020E58"/>
    <w:rsid w:val="00025E0A"/>
    <w:rsid w:val="00062AE7"/>
    <w:rsid w:val="00064CE6"/>
    <w:rsid w:val="000713F9"/>
    <w:rsid w:val="000B3D98"/>
    <w:rsid w:val="000B6D93"/>
    <w:rsid w:val="000D1B83"/>
    <w:rsid w:val="000D71A4"/>
    <w:rsid w:val="000E5E86"/>
    <w:rsid w:val="000F54D9"/>
    <w:rsid w:val="001128F3"/>
    <w:rsid w:val="00117F6D"/>
    <w:rsid w:val="001544DC"/>
    <w:rsid w:val="00157899"/>
    <w:rsid w:val="00175B1E"/>
    <w:rsid w:val="001809DB"/>
    <w:rsid w:val="0018610B"/>
    <w:rsid w:val="001864B7"/>
    <w:rsid w:val="001A3794"/>
    <w:rsid w:val="001A5096"/>
    <w:rsid w:val="001D3DC8"/>
    <w:rsid w:val="001E2190"/>
    <w:rsid w:val="001F218B"/>
    <w:rsid w:val="00211E48"/>
    <w:rsid w:val="00214275"/>
    <w:rsid w:val="002211A9"/>
    <w:rsid w:val="00221B44"/>
    <w:rsid w:val="00227248"/>
    <w:rsid w:val="00227CD2"/>
    <w:rsid w:val="00251E08"/>
    <w:rsid w:val="0026023E"/>
    <w:rsid w:val="00267582"/>
    <w:rsid w:val="002A1E85"/>
    <w:rsid w:val="002B37FB"/>
    <w:rsid w:val="002C7BD0"/>
    <w:rsid w:val="002E3997"/>
    <w:rsid w:val="002F1C51"/>
    <w:rsid w:val="002F626B"/>
    <w:rsid w:val="002F7F8B"/>
    <w:rsid w:val="00323D52"/>
    <w:rsid w:val="00324835"/>
    <w:rsid w:val="003254BA"/>
    <w:rsid w:val="00330A82"/>
    <w:rsid w:val="003328A0"/>
    <w:rsid w:val="00332C10"/>
    <w:rsid w:val="0033382B"/>
    <w:rsid w:val="00334675"/>
    <w:rsid w:val="0035017B"/>
    <w:rsid w:val="00350E1C"/>
    <w:rsid w:val="00362115"/>
    <w:rsid w:val="003630C8"/>
    <w:rsid w:val="00367B4B"/>
    <w:rsid w:val="00377170"/>
    <w:rsid w:val="003A0153"/>
    <w:rsid w:val="003A1BBA"/>
    <w:rsid w:val="003D2D65"/>
    <w:rsid w:val="003F703A"/>
    <w:rsid w:val="00405879"/>
    <w:rsid w:val="004103AC"/>
    <w:rsid w:val="00411207"/>
    <w:rsid w:val="00415494"/>
    <w:rsid w:val="00416B21"/>
    <w:rsid w:val="004238B9"/>
    <w:rsid w:val="00447E17"/>
    <w:rsid w:val="00483600"/>
    <w:rsid w:val="004914DA"/>
    <w:rsid w:val="004A3F19"/>
    <w:rsid w:val="004A4AD1"/>
    <w:rsid w:val="004A55CE"/>
    <w:rsid w:val="004C00B2"/>
    <w:rsid w:val="004C0137"/>
    <w:rsid w:val="004E5843"/>
    <w:rsid w:val="004F4099"/>
    <w:rsid w:val="00523617"/>
    <w:rsid w:val="00551CC6"/>
    <w:rsid w:val="005556E0"/>
    <w:rsid w:val="00561F3F"/>
    <w:rsid w:val="00583CF2"/>
    <w:rsid w:val="005872C8"/>
    <w:rsid w:val="005A6065"/>
    <w:rsid w:val="005B4E9A"/>
    <w:rsid w:val="005C70B7"/>
    <w:rsid w:val="005C74D3"/>
    <w:rsid w:val="005D6199"/>
    <w:rsid w:val="00610940"/>
    <w:rsid w:val="006163D1"/>
    <w:rsid w:val="0062201D"/>
    <w:rsid w:val="00625033"/>
    <w:rsid w:val="006319DB"/>
    <w:rsid w:val="00637425"/>
    <w:rsid w:val="00637976"/>
    <w:rsid w:val="006445DC"/>
    <w:rsid w:val="00645607"/>
    <w:rsid w:val="00670ADD"/>
    <w:rsid w:val="00683DBA"/>
    <w:rsid w:val="00691583"/>
    <w:rsid w:val="0069217D"/>
    <w:rsid w:val="006A1B21"/>
    <w:rsid w:val="006A58ED"/>
    <w:rsid w:val="006B0188"/>
    <w:rsid w:val="006B0599"/>
    <w:rsid w:val="006E1F2B"/>
    <w:rsid w:val="006F17F9"/>
    <w:rsid w:val="006F1A9E"/>
    <w:rsid w:val="006F6962"/>
    <w:rsid w:val="00707881"/>
    <w:rsid w:val="0071257F"/>
    <w:rsid w:val="007178AD"/>
    <w:rsid w:val="00720D78"/>
    <w:rsid w:val="00751AF9"/>
    <w:rsid w:val="00765128"/>
    <w:rsid w:val="00765D6A"/>
    <w:rsid w:val="00774FBE"/>
    <w:rsid w:val="007C272C"/>
    <w:rsid w:val="007E0A3A"/>
    <w:rsid w:val="007E6A25"/>
    <w:rsid w:val="007F622E"/>
    <w:rsid w:val="00807D70"/>
    <w:rsid w:val="00815D8E"/>
    <w:rsid w:val="00817E9B"/>
    <w:rsid w:val="008269AF"/>
    <w:rsid w:val="00830DD3"/>
    <w:rsid w:val="008870B6"/>
    <w:rsid w:val="008B09FC"/>
    <w:rsid w:val="008B15B6"/>
    <w:rsid w:val="008B789B"/>
    <w:rsid w:val="008C53DC"/>
    <w:rsid w:val="008D46AF"/>
    <w:rsid w:val="008F2E24"/>
    <w:rsid w:val="00911FB0"/>
    <w:rsid w:val="0091406D"/>
    <w:rsid w:val="0092621F"/>
    <w:rsid w:val="009267D1"/>
    <w:rsid w:val="00927432"/>
    <w:rsid w:val="009313C0"/>
    <w:rsid w:val="00941BB8"/>
    <w:rsid w:val="0094602C"/>
    <w:rsid w:val="00962434"/>
    <w:rsid w:val="00981EA0"/>
    <w:rsid w:val="00986DE0"/>
    <w:rsid w:val="00992578"/>
    <w:rsid w:val="00995CC9"/>
    <w:rsid w:val="009B2417"/>
    <w:rsid w:val="009C1597"/>
    <w:rsid w:val="009C25F0"/>
    <w:rsid w:val="009C2A70"/>
    <w:rsid w:val="00A01F42"/>
    <w:rsid w:val="00A06DDF"/>
    <w:rsid w:val="00A332E4"/>
    <w:rsid w:val="00A334B8"/>
    <w:rsid w:val="00A34D6B"/>
    <w:rsid w:val="00A536A0"/>
    <w:rsid w:val="00A64187"/>
    <w:rsid w:val="00A779A9"/>
    <w:rsid w:val="00A80E94"/>
    <w:rsid w:val="00A913C0"/>
    <w:rsid w:val="00A93EFD"/>
    <w:rsid w:val="00AA72FE"/>
    <w:rsid w:val="00AB6817"/>
    <w:rsid w:val="00AD4F35"/>
    <w:rsid w:val="00AD67E5"/>
    <w:rsid w:val="00AE355B"/>
    <w:rsid w:val="00AE5ED8"/>
    <w:rsid w:val="00AF153C"/>
    <w:rsid w:val="00B00E38"/>
    <w:rsid w:val="00B111BE"/>
    <w:rsid w:val="00B268FB"/>
    <w:rsid w:val="00B60AD2"/>
    <w:rsid w:val="00B74391"/>
    <w:rsid w:val="00B75D72"/>
    <w:rsid w:val="00B943DA"/>
    <w:rsid w:val="00BA195B"/>
    <w:rsid w:val="00BA1CF4"/>
    <w:rsid w:val="00BB4DAA"/>
    <w:rsid w:val="00BD2A5A"/>
    <w:rsid w:val="00C04279"/>
    <w:rsid w:val="00C13DCA"/>
    <w:rsid w:val="00C473B7"/>
    <w:rsid w:val="00C65D20"/>
    <w:rsid w:val="00C666BC"/>
    <w:rsid w:val="00C7458A"/>
    <w:rsid w:val="00C8043A"/>
    <w:rsid w:val="00C967A0"/>
    <w:rsid w:val="00CB22A5"/>
    <w:rsid w:val="00CB3996"/>
    <w:rsid w:val="00CB4BB2"/>
    <w:rsid w:val="00CC256A"/>
    <w:rsid w:val="00CE349A"/>
    <w:rsid w:val="00CF20F8"/>
    <w:rsid w:val="00CF6A68"/>
    <w:rsid w:val="00D02D2B"/>
    <w:rsid w:val="00D10064"/>
    <w:rsid w:val="00D121FF"/>
    <w:rsid w:val="00D178EB"/>
    <w:rsid w:val="00D27365"/>
    <w:rsid w:val="00D41516"/>
    <w:rsid w:val="00D57F36"/>
    <w:rsid w:val="00D6474E"/>
    <w:rsid w:val="00D77753"/>
    <w:rsid w:val="00D969FE"/>
    <w:rsid w:val="00DB1958"/>
    <w:rsid w:val="00DB4360"/>
    <w:rsid w:val="00DB77F3"/>
    <w:rsid w:val="00DC1DED"/>
    <w:rsid w:val="00DC476C"/>
    <w:rsid w:val="00DE1924"/>
    <w:rsid w:val="00DE210A"/>
    <w:rsid w:val="00DE3671"/>
    <w:rsid w:val="00DE4AEE"/>
    <w:rsid w:val="00DF0795"/>
    <w:rsid w:val="00E01CD8"/>
    <w:rsid w:val="00E039A0"/>
    <w:rsid w:val="00E11100"/>
    <w:rsid w:val="00E149A8"/>
    <w:rsid w:val="00E21ACA"/>
    <w:rsid w:val="00E264CB"/>
    <w:rsid w:val="00E425B1"/>
    <w:rsid w:val="00E544AE"/>
    <w:rsid w:val="00E60A7D"/>
    <w:rsid w:val="00E74DE4"/>
    <w:rsid w:val="00E82E35"/>
    <w:rsid w:val="00EA078D"/>
    <w:rsid w:val="00EA36DF"/>
    <w:rsid w:val="00ED007D"/>
    <w:rsid w:val="00EF0655"/>
    <w:rsid w:val="00EF4027"/>
    <w:rsid w:val="00EF6246"/>
    <w:rsid w:val="00EF6F74"/>
    <w:rsid w:val="00F00345"/>
    <w:rsid w:val="00F235B7"/>
    <w:rsid w:val="00F3528E"/>
    <w:rsid w:val="00F3607A"/>
    <w:rsid w:val="00F414CE"/>
    <w:rsid w:val="00F56C90"/>
    <w:rsid w:val="00F66D05"/>
    <w:rsid w:val="00F76094"/>
    <w:rsid w:val="00F861E9"/>
    <w:rsid w:val="00FA1646"/>
    <w:rsid w:val="00FA73A7"/>
    <w:rsid w:val="00FB7839"/>
    <w:rsid w:val="00FE10F3"/>
    <w:rsid w:val="00FF0B31"/>
    <w:rsid w:val="00FF3D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2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E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E08"/>
  </w:style>
  <w:style w:type="paragraph" w:styleId="Piedepgina">
    <w:name w:val="footer"/>
    <w:basedOn w:val="Normal"/>
    <w:link w:val="PiedepginaCar"/>
    <w:uiPriority w:val="99"/>
    <w:unhideWhenUsed/>
    <w:rsid w:val="00251E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E08"/>
  </w:style>
  <w:style w:type="paragraph" w:customStyle="1" w:styleId="Prrafodelista1">
    <w:name w:val="Párrafo de lista1"/>
    <w:basedOn w:val="Normal"/>
    <w:qFormat/>
    <w:rsid w:val="00DC476C"/>
    <w:pPr>
      <w:ind w:left="720"/>
    </w:pPr>
    <w:rPr>
      <w:rFonts w:eastAsia="MS Mincho" w:cs="Calibri"/>
      <w:lang w:val="es-ES"/>
    </w:rPr>
  </w:style>
  <w:style w:type="paragraph" w:styleId="Prrafodelista">
    <w:name w:val="List Paragraph"/>
    <w:basedOn w:val="Normal"/>
    <w:qFormat/>
    <w:rsid w:val="00DC476C"/>
    <w:pPr>
      <w:ind w:left="708"/>
    </w:pPr>
    <w:rPr>
      <w:rFonts w:eastAsia="MS Mincho" w:cs="Calibri"/>
      <w:lang w:val="es-ES"/>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olor w:val="333333"/>
      <w:sz w:val="24"/>
      <w:szCs w:val="24"/>
      <w:lang w:val="es-ES" w:eastAsia="es-ES"/>
    </w:rPr>
  </w:style>
  <w:style w:type="paragraph" w:customStyle="1" w:styleId="Prrafodelista2">
    <w:name w:val="Párrafo de lista2"/>
    <w:basedOn w:val="Normal"/>
    <w:qFormat/>
    <w:rsid w:val="00DE4AEE"/>
    <w:pPr>
      <w:ind w:left="720"/>
    </w:pPr>
    <w:rPr>
      <w:rFonts w:eastAsia="MS Mincho" w:cs="Calibri"/>
      <w:lang w:val="es-ES"/>
    </w:rPr>
  </w:style>
  <w:style w:type="table" w:styleId="Tablaconcuadrcula">
    <w:name w:val="Table Grid"/>
    <w:basedOn w:val="Tablanormal"/>
    <w:uiPriority w:val="59"/>
    <w:rsid w:val="00CB22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2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E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E08"/>
  </w:style>
  <w:style w:type="paragraph" w:styleId="Piedepgina">
    <w:name w:val="footer"/>
    <w:basedOn w:val="Normal"/>
    <w:link w:val="PiedepginaCar"/>
    <w:uiPriority w:val="99"/>
    <w:unhideWhenUsed/>
    <w:rsid w:val="00251E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E08"/>
  </w:style>
  <w:style w:type="paragraph" w:customStyle="1" w:styleId="Prrafodelista1">
    <w:name w:val="Párrafo de lista1"/>
    <w:basedOn w:val="Normal"/>
    <w:qFormat/>
    <w:rsid w:val="00DC476C"/>
    <w:pPr>
      <w:ind w:left="720"/>
    </w:pPr>
    <w:rPr>
      <w:rFonts w:eastAsia="MS Mincho" w:cs="Calibri"/>
      <w:lang w:val="es-ES"/>
    </w:rPr>
  </w:style>
  <w:style w:type="paragraph" w:styleId="Prrafodelista">
    <w:name w:val="List Paragraph"/>
    <w:basedOn w:val="Normal"/>
    <w:qFormat/>
    <w:rsid w:val="00DC476C"/>
    <w:pPr>
      <w:ind w:left="708"/>
    </w:pPr>
    <w:rPr>
      <w:rFonts w:eastAsia="MS Mincho" w:cs="Calibri"/>
      <w:lang w:val="es-ES"/>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olor w:val="333333"/>
      <w:sz w:val="24"/>
      <w:szCs w:val="24"/>
      <w:lang w:val="es-ES" w:eastAsia="es-ES"/>
    </w:rPr>
  </w:style>
  <w:style w:type="paragraph" w:customStyle="1" w:styleId="Prrafodelista2">
    <w:name w:val="Párrafo de lista2"/>
    <w:basedOn w:val="Normal"/>
    <w:qFormat/>
    <w:rsid w:val="00DE4AEE"/>
    <w:pPr>
      <w:ind w:left="720"/>
    </w:pPr>
    <w:rPr>
      <w:rFonts w:eastAsia="MS Mincho" w:cs="Calibri"/>
      <w:lang w:val="es-ES"/>
    </w:rPr>
  </w:style>
  <w:style w:type="table" w:styleId="Tablaconcuadrcula">
    <w:name w:val="Table Grid"/>
    <w:basedOn w:val="Tablanormal"/>
    <w:uiPriority w:val="59"/>
    <w:rsid w:val="00CB22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291237">
      <w:bodyDiv w:val="1"/>
      <w:marLeft w:val="0"/>
      <w:marRight w:val="0"/>
      <w:marTop w:val="0"/>
      <w:marBottom w:val="0"/>
      <w:divBdr>
        <w:top w:val="none" w:sz="0" w:space="0" w:color="auto"/>
        <w:left w:val="none" w:sz="0" w:space="0" w:color="auto"/>
        <w:bottom w:val="none" w:sz="0" w:space="0" w:color="auto"/>
        <w:right w:val="none" w:sz="0" w:space="0" w:color="auto"/>
      </w:divBdr>
    </w:div>
    <w:div w:id="1049108335">
      <w:bodyDiv w:val="1"/>
      <w:marLeft w:val="0"/>
      <w:marRight w:val="0"/>
      <w:marTop w:val="0"/>
      <w:marBottom w:val="0"/>
      <w:divBdr>
        <w:top w:val="none" w:sz="0" w:space="0" w:color="auto"/>
        <w:left w:val="none" w:sz="0" w:space="0" w:color="auto"/>
        <w:bottom w:val="none" w:sz="0" w:space="0" w:color="auto"/>
        <w:right w:val="none" w:sz="0" w:space="0" w:color="auto"/>
      </w:divBdr>
    </w:div>
    <w:div w:id="12240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CD0B6E.4FBAC2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01DE-7287-44C2-828D-AC49E0E2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3777</Words>
  <Characters>20774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Direccion General de Aduanas</Company>
  <LinksUpToDate>false</LinksUpToDate>
  <CharactersWithSpaces>24502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h.bastardo</dc:creator>
  <cp:lastModifiedBy>l.cepin</cp:lastModifiedBy>
  <cp:revision>8</cp:revision>
  <cp:lastPrinted>2011-08-23T12:51:00Z</cp:lastPrinted>
  <dcterms:created xsi:type="dcterms:W3CDTF">2014-01-20T13:13:00Z</dcterms:created>
  <dcterms:modified xsi:type="dcterms:W3CDTF">2014-07-02T15:09:00Z</dcterms:modified>
</cp:coreProperties>
</file>